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7E30" w:rsidRDefault="00007E30" w:rsidP="00411364">
      <w:pPr>
        <w:jc w:val="center"/>
        <w:rPr>
          <w:rFonts w:ascii="Times New Roman" w:eastAsia="Calibri" w:hAnsi="Times New Roman" w:cs="Times New Roman"/>
          <w:sz w:val="32"/>
          <w:szCs w:val="32"/>
        </w:rPr>
      </w:pPr>
    </w:p>
    <w:p w:rsidR="00007E30" w:rsidRDefault="00007E30" w:rsidP="00411364">
      <w:pPr>
        <w:jc w:val="center"/>
        <w:rPr>
          <w:rFonts w:ascii="Times New Roman" w:eastAsia="Calibri" w:hAnsi="Times New Roman" w:cs="Times New Roman"/>
          <w:sz w:val="32"/>
          <w:szCs w:val="32"/>
        </w:rPr>
      </w:pPr>
      <w:r>
        <w:rPr>
          <w:rFonts w:ascii="Times New Roman" w:eastAsia="Calibri" w:hAnsi="Times New Roman" w:cs="Times New Roman"/>
          <w:noProof/>
          <w:sz w:val="32"/>
          <w:szCs w:val="32"/>
          <w:lang w:eastAsia="ru-RU"/>
        </w:rPr>
        <w:drawing>
          <wp:inline distT="0" distB="0" distL="0" distR="0">
            <wp:extent cx="6570345" cy="8759091"/>
            <wp:effectExtent l="0" t="0" r="0" b="0"/>
            <wp:docPr id="1" name="Рисунок 1" descr="C:\Users\persh\OneDrive\Рабочий стол\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h\OneDrive\Рабочий стол\3.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570345" cy="8759091"/>
                    </a:xfrm>
                    <a:prstGeom prst="rect">
                      <a:avLst/>
                    </a:prstGeom>
                    <a:noFill/>
                    <a:ln>
                      <a:noFill/>
                    </a:ln>
                  </pic:spPr>
                </pic:pic>
              </a:graphicData>
            </a:graphic>
          </wp:inline>
        </w:drawing>
      </w:r>
    </w:p>
    <w:p w:rsidR="00411364" w:rsidRPr="00B205B1" w:rsidRDefault="00411364" w:rsidP="00411364">
      <w:pPr>
        <w:shd w:val="clear" w:color="auto" w:fill="FFFFFF"/>
        <w:spacing w:after="0" w:line="420" w:lineRule="atLeast"/>
        <w:jc w:val="center"/>
        <w:rPr>
          <w:rFonts w:ascii="Times New Roman" w:eastAsia="Times New Roman" w:hAnsi="Times New Roman" w:cs="Times New Roman"/>
          <w:b/>
          <w:bCs/>
          <w:color w:val="333333"/>
          <w:sz w:val="32"/>
          <w:szCs w:val="32"/>
          <w:shd w:val="clear" w:color="auto" w:fill="FFFFFF"/>
          <w:lang w:eastAsia="ru-RU"/>
        </w:rPr>
      </w:pPr>
    </w:p>
    <w:p w:rsidR="00411364" w:rsidRDefault="00411364" w:rsidP="00732E58">
      <w:pPr>
        <w:shd w:val="clear" w:color="auto" w:fill="FFFFFF"/>
        <w:spacing w:before="150" w:after="0" w:line="288" w:lineRule="atLeast"/>
        <w:outlineLvl w:val="0"/>
        <w:rPr>
          <w:rFonts w:ascii="Times New Roman" w:eastAsia="Times New Roman" w:hAnsi="Times New Roman" w:cs="Times New Roman"/>
          <w:b/>
          <w:kern w:val="36"/>
          <w:sz w:val="32"/>
          <w:szCs w:val="32"/>
          <w:lang w:eastAsia="ru-RU"/>
        </w:rPr>
      </w:pPr>
      <w:bookmarkStart w:id="0" w:name="_GoBack"/>
      <w:bookmarkEnd w:id="0"/>
    </w:p>
    <w:p w:rsidR="00732E58" w:rsidRPr="00732E58" w:rsidRDefault="00732E58" w:rsidP="00732E58">
      <w:pPr>
        <w:shd w:val="clear" w:color="auto" w:fill="FFFFFF"/>
        <w:spacing w:before="150" w:after="0" w:line="288" w:lineRule="atLeast"/>
        <w:outlineLvl w:val="0"/>
        <w:rPr>
          <w:rFonts w:ascii="Times New Roman" w:eastAsia="Times New Roman" w:hAnsi="Times New Roman" w:cs="Times New Roman"/>
          <w:b/>
          <w:kern w:val="36"/>
          <w:sz w:val="28"/>
          <w:szCs w:val="28"/>
          <w:lang w:eastAsia="ru-RU"/>
        </w:rPr>
      </w:pPr>
      <w:r w:rsidRPr="00732E58">
        <w:rPr>
          <w:rFonts w:ascii="Times New Roman" w:eastAsia="Times New Roman" w:hAnsi="Times New Roman" w:cs="Times New Roman"/>
          <w:b/>
          <w:kern w:val="36"/>
          <w:sz w:val="32"/>
          <w:szCs w:val="32"/>
          <w:lang w:eastAsia="ru-RU"/>
        </w:rPr>
        <w:t>Конспект НОД по</w:t>
      </w:r>
      <w:r w:rsidRPr="00732E58">
        <w:rPr>
          <w:rFonts w:ascii="Times New Roman" w:eastAsia="Times New Roman" w:hAnsi="Times New Roman" w:cs="Times New Roman"/>
          <w:b/>
          <w:bCs/>
          <w:sz w:val="32"/>
          <w:szCs w:val="32"/>
          <w:lang w:eastAsia="ru-RU"/>
        </w:rPr>
        <w:t xml:space="preserve"> познавательному  развитию (математическое развитие, экономика)</w:t>
      </w:r>
      <w:proofErr w:type="gramStart"/>
      <w:r w:rsidRPr="00732E58">
        <w:rPr>
          <w:rFonts w:ascii="Times New Roman" w:eastAsia="Times New Roman" w:hAnsi="Times New Roman" w:cs="Times New Roman"/>
          <w:b/>
          <w:bCs/>
          <w:sz w:val="32"/>
          <w:szCs w:val="32"/>
          <w:lang w:eastAsia="ru-RU"/>
        </w:rPr>
        <w:t>.</w:t>
      </w:r>
      <w:proofErr w:type="gramEnd"/>
      <w:r w:rsidRPr="00732E58">
        <w:rPr>
          <w:rFonts w:ascii="Times New Roman" w:eastAsia="Times New Roman" w:hAnsi="Times New Roman" w:cs="Times New Roman"/>
          <w:b/>
          <w:kern w:val="36"/>
          <w:sz w:val="28"/>
          <w:szCs w:val="28"/>
          <w:lang w:eastAsia="ru-RU"/>
        </w:rPr>
        <w:t xml:space="preserve"> </w:t>
      </w:r>
      <w:proofErr w:type="gramStart"/>
      <w:r w:rsidRPr="00732E58">
        <w:rPr>
          <w:rFonts w:ascii="Times New Roman" w:eastAsia="Times New Roman" w:hAnsi="Times New Roman" w:cs="Times New Roman"/>
          <w:b/>
          <w:kern w:val="36"/>
          <w:sz w:val="28"/>
          <w:szCs w:val="28"/>
          <w:lang w:eastAsia="ru-RU"/>
        </w:rPr>
        <w:t>в</w:t>
      </w:r>
      <w:proofErr w:type="gramEnd"/>
      <w:r w:rsidRPr="00732E58">
        <w:rPr>
          <w:rFonts w:ascii="Times New Roman" w:eastAsia="Times New Roman" w:hAnsi="Times New Roman" w:cs="Times New Roman"/>
          <w:b/>
          <w:kern w:val="36"/>
          <w:sz w:val="28"/>
          <w:szCs w:val="28"/>
          <w:lang w:eastAsia="ru-RU"/>
        </w:rPr>
        <w:t xml:space="preserve"> средней группе «Знакомство с прямоугольником»</w:t>
      </w:r>
    </w:p>
    <w:p w:rsidR="00732E58" w:rsidRPr="00732E58" w:rsidRDefault="00732E58" w:rsidP="00732E58">
      <w:pPr>
        <w:spacing w:after="0"/>
        <w:jc w:val="center"/>
        <w:rPr>
          <w:rFonts w:ascii="Times New Roman" w:eastAsia="Times New Roman" w:hAnsi="Times New Roman" w:cs="Times New Roman"/>
          <w:b/>
          <w:bCs/>
          <w:sz w:val="32"/>
          <w:szCs w:val="32"/>
          <w:lang w:eastAsia="ru-RU"/>
        </w:rPr>
      </w:pP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u w:val="single"/>
          <w:bdr w:val="none" w:sz="0" w:space="0" w:color="auto" w:frame="1"/>
          <w:lang w:eastAsia="ru-RU"/>
        </w:rPr>
        <w:t>Цель</w:t>
      </w:r>
      <w:r w:rsidRPr="00732E58">
        <w:rPr>
          <w:rFonts w:ascii="Times New Roman" w:eastAsia="Times New Roman" w:hAnsi="Times New Roman" w:cs="Times New Roman"/>
          <w:color w:val="111111"/>
          <w:sz w:val="28"/>
          <w:szCs w:val="28"/>
          <w:lang w:eastAsia="ru-RU"/>
        </w:rPr>
        <w:t>: </w:t>
      </w:r>
      <w:r w:rsidRPr="00732E58">
        <w:rPr>
          <w:rFonts w:ascii="Times New Roman" w:eastAsia="Times New Roman" w:hAnsi="Times New Roman" w:cs="Times New Roman"/>
          <w:bCs/>
          <w:color w:val="111111"/>
          <w:sz w:val="28"/>
          <w:szCs w:val="28"/>
          <w:bdr w:val="none" w:sz="0" w:space="0" w:color="auto" w:frame="1"/>
          <w:lang w:eastAsia="ru-RU"/>
        </w:rPr>
        <w:t>познакомить детей с прямоугольником</w:t>
      </w:r>
      <w:r w:rsidRPr="00732E58">
        <w:rPr>
          <w:rFonts w:ascii="Times New Roman" w:eastAsia="Times New Roman" w:hAnsi="Times New Roman" w:cs="Times New Roman"/>
          <w:color w:val="111111"/>
          <w:sz w:val="28"/>
          <w:szCs w:val="28"/>
          <w:lang w:eastAsia="ru-RU"/>
        </w:rPr>
        <w:t> и учить их различать </w:t>
      </w:r>
      <w:r w:rsidRPr="00732E58">
        <w:rPr>
          <w:rFonts w:ascii="Times New Roman" w:eastAsia="Times New Roman" w:hAnsi="Times New Roman" w:cs="Times New Roman"/>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 квадрат и треугольник; продолжить учить раскладывать предметы в ряд в порядке возрастания по ширине; развивать глазомер.</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b/>
          <w:color w:val="111111"/>
          <w:sz w:val="28"/>
          <w:szCs w:val="28"/>
          <w:lang w:eastAsia="ru-RU"/>
        </w:rPr>
        <w:t>Демонстрационный </w:t>
      </w:r>
      <w:r w:rsidRPr="00732E58">
        <w:rPr>
          <w:rFonts w:ascii="Times New Roman" w:eastAsia="Times New Roman" w:hAnsi="Times New Roman" w:cs="Times New Roman"/>
          <w:b/>
          <w:bCs/>
          <w:color w:val="111111"/>
          <w:sz w:val="28"/>
          <w:szCs w:val="28"/>
          <w:bdr w:val="none" w:sz="0" w:space="0" w:color="auto" w:frame="1"/>
          <w:lang w:eastAsia="ru-RU"/>
        </w:rPr>
        <w:t>материал</w:t>
      </w:r>
      <w:proofErr w:type="gramStart"/>
      <w:r w:rsidRPr="00732E58">
        <w:rPr>
          <w:rFonts w:ascii="Times New Roman" w:eastAsia="Times New Roman" w:hAnsi="Times New Roman" w:cs="Times New Roman"/>
          <w:color w:val="111111"/>
          <w:sz w:val="28"/>
          <w:szCs w:val="28"/>
          <w:lang w:eastAsia="ru-RU"/>
        </w:rPr>
        <w:t> :</w:t>
      </w:r>
      <w:proofErr w:type="gramEnd"/>
      <w:r w:rsidRPr="00732E58">
        <w:rPr>
          <w:rFonts w:ascii="Times New Roman" w:eastAsia="Times New Roman" w:hAnsi="Times New Roman" w:cs="Times New Roman"/>
          <w:color w:val="111111"/>
          <w:sz w:val="28"/>
          <w:szCs w:val="28"/>
          <w:lang w:eastAsia="ru-RU"/>
        </w:rPr>
        <w:t> </w:t>
      </w:r>
      <w:r w:rsidRPr="00732E58">
        <w:rPr>
          <w:rFonts w:ascii="Times New Roman" w:eastAsia="Times New Roman" w:hAnsi="Times New Roman" w:cs="Times New Roman"/>
          <w:bCs/>
          <w:color w:val="111111"/>
          <w:sz w:val="28"/>
          <w:szCs w:val="28"/>
          <w:bdr w:val="none" w:sz="0" w:space="0" w:color="auto" w:frame="1"/>
          <w:lang w:eastAsia="ru-RU"/>
        </w:rPr>
        <w:t>прямоугольник</w:t>
      </w:r>
      <w:r w:rsidR="0041405B">
        <w:rPr>
          <w:rFonts w:ascii="Times New Roman" w:eastAsia="Times New Roman" w:hAnsi="Times New Roman" w:cs="Times New Roman"/>
          <w:color w:val="111111"/>
          <w:sz w:val="28"/>
          <w:szCs w:val="28"/>
          <w:lang w:eastAsia="ru-RU"/>
        </w:rPr>
        <w:t>, квадрат, треугольник, игрушка Петрушка.</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b/>
          <w:color w:val="111111"/>
          <w:sz w:val="28"/>
          <w:szCs w:val="28"/>
          <w:lang w:eastAsia="ru-RU"/>
        </w:rPr>
        <w:t>Раздаточный </w:t>
      </w:r>
      <w:r w:rsidRPr="0041405B">
        <w:rPr>
          <w:rFonts w:ascii="Times New Roman" w:eastAsia="Times New Roman" w:hAnsi="Times New Roman" w:cs="Times New Roman"/>
          <w:b/>
          <w:bCs/>
          <w:color w:val="111111"/>
          <w:sz w:val="28"/>
          <w:szCs w:val="28"/>
          <w:bdr w:val="none" w:sz="0" w:space="0" w:color="auto" w:frame="1"/>
          <w:lang w:eastAsia="ru-RU"/>
        </w:rPr>
        <w:t>материал</w:t>
      </w:r>
      <w:proofErr w:type="gramStart"/>
      <w:r w:rsidRPr="00732E58">
        <w:rPr>
          <w:rFonts w:ascii="Times New Roman" w:eastAsia="Times New Roman" w:hAnsi="Times New Roman" w:cs="Times New Roman"/>
          <w:color w:val="111111"/>
          <w:sz w:val="28"/>
          <w:szCs w:val="28"/>
          <w:lang w:eastAsia="ru-RU"/>
        </w:rPr>
        <w:t> :</w:t>
      </w:r>
      <w:proofErr w:type="gramEnd"/>
      <w:r w:rsidRPr="00732E58">
        <w:rPr>
          <w:rFonts w:ascii="Times New Roman" w:eastAsia="Times New Roman" w:hAnsi="Times New Roman" w:cs="Times New Roman"/>
          <w:color w:val="111111"/>
          <w:sz w:val="28"/>
          <w:szCs w:val="28"/>
          <w:lang w:eastAsia="ru-RU"/>
        </w:rPr>
        <w:t xml:space="preserve"> у каждого ребенка </w:t>
      </w:r>
      <w:r w:rsidRPr="00732E58">
        <w:rPr>
          <w:rFonts w:ascii="Times New Roman" w:eastAsia="Times New Roman" w:hAnsi="Times New Roman" w:cs="Times New Roman"/>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 квадрат, треугольник разных цветов; по три полоски, равные по длине, уменьшающиеся по ширине.</w:t>
      </w:r>
    </w:p>
    <w:p w:rsidR="00732E58" w:rsidRPr="00732E58" w:rsidRDefault="00732E58" w:rsidP="00732E58">
      <w:pPr>
        <w:spacing w:before="300" w:after="0" w:line="288" w:lineRule="atLeast"/>
        <w:jc w:val="center"/>
        <w:outlineLvl w:val="1"/>
        <w:rPr>
          <w:rFonts w:ascii="Times New Roman" w:eastAsia="Times New Roman" w:hAnsi="Times New Roman" w:cs="Times New Roman"/>
          <w:b/>
          <w:sz w:val="28"/>
          <w:szCs w:val="28"/>
          <w:lang w:eastAsia="ru-RU"/>
        </w:rPr>
      </w:pPr>
      <w:r w:rsidRPr="00732E58">
        <w:rPr>
          <w:rFonts w:ascii="Times New Roman" w:eastAsia="Times New Roman" w:hAnsi="Times New Roman" w:cs="Times New Roman"/>
          <w:b/>
          <w:sz w:val="28"/>
          <w:szCs w:val="28"/>
          <w:lang w:eastAsia="ru-RU"/>
        </w:rPr>
        <w:t>Ход НОД</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p>
    <w:p w:rsidR="00732E58" w:rsidRDefault="00732E58" w:rsidP="00732E58">
      <w:pPr>
        <w:spacing w:after="0" w:line="256" w:lineRule="auto"/>
        <w:ind w:left="786"/>
        <w:contextualSpacing/>
        <w:rPr>
          <w:rFonts w:ascii="Times New Roman" w:eastAsia="Calibri" w:hAnsi="Times New Roman" w:cs="Times New Roman"/>
          <w:b/>
          <w:sz w:val="28"/>
          <w:szCs w:val="28"/>
        </w:rPr>
      </w:pPr>
      <w:r w:rsidRPr="00732E58">
        <w:rPr>
          <w:rFonts w:ascii="Times New Roman" w:eastAsia="Calibri" w:hAnsi="Times New Roman" w:cs="Times New Roman"/>
          <w:b/>
          <w:sz w:val="28"/>
          <w:szCs w:val="28"/>
        </w:rPr>
        <w:t>Организационный момент.</w:t>
      </w:r>
    </w:p>
    <w:p w:rsidR="00732E58" w:rsidRPr="00732E58" w:rsidRDefault="00732E58" w:rsidP="00732E58">
      <w:pPr>
        <w:spacing w:after="0" w:line="256" w:lineRule="auto"/>
        <w:ind w:left="786"/>
        <w:contextualSpacing/>
        <w:rPr>
          <w:rFonts w:ascii="Times New Roman" w:eastAsia="Calibri" w:hAnsi="Times New Roman" w:cs="Times New Roman"/>
          <w:b/>
          <w:sz w:val="24"/>
          <w:szCs w:val="24"/>
        </w:rPr>
      </w:pP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Мы построим ровный круг,</w:t>
      </w: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Справа друг и слева друг.</w:t>
      </w: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Дружно за руки возьмемся,</w:t>
      </w: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И друг другу улыбнемся!</w:t>
      </w: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У всех хорошее настроение?</w:t>
      </w: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Все забыты огорчения?</w:t>
      </w: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Я прошу вас мне сказать:</w:t>
      </w:r>
    </w:p>
    <w:p w:rsidR="00732E58" w:rsidRPr="00732E58" w:rsidRDefault="00732E58" w:rsidP="00732E58">
      <w:pPr>
        <w:spacing w:after="0" w:line="256" w:lineRule="auto"/>
        <w:jc w:val="center"/>
        <w:rPr>
          <w:rFonts w:ascii="Times New Roman" w:eastAsia="Calibri" w:hAnsi="Times New Roman" w:cs="Times New Roman"/>
          <w:sz w:val="24"/>
          <w:szCs w:val="24"/>
        </w:rPr>
      </w:pPr>
      <w:r w:rsidRPr="00732E58">
        <w:rPr>
          <w:rFonts w:ascii="Times New Roman" w:eastAsia="Calibri" w:hAnsi="Times New Roman" w:cs="Times New Roman"/>
          <w:sz w:val="24"/>
          <w:szCs w:val="24"/>
        </w:rPr>
        <w:t>Готовы вы сейчас считать? (ответы детей)</w:t>
      </w:r>
    </w:p>
    <w:p w:rsidR="00732E58" w:rsidRPr="00732E58" w:rsidRDefault="00732E58" w:rsidP="00732E58">
      <w:pPr>
        <w:spacing w:after="0" w:line="256" w:lineRule="auto"/>
        <w:ind w:left="786"/>
        <w:contextualSpacing/>
        <w:rPr>
          <w:rFonts w:ascii="Times New Roman" w:eastAsia="Calibri" w:hAnsi="Times New Roman" w:cs="Times New Roman"/>
          <w:b/>
          <w:sz w:val="28"/>
          <w:szCs w:val="28"/>
        </w:rPr>
      </w:pPr>
    </w:p>
    <w:p w:rsidR="00732E58" w:rsidRPr="00732E58" w:rsidRDefault="00732E58" w:rsidP="00732E58">
      <w:pPr>
        <w:spacing w:before="225"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xml:space="preserve">-Дети сегодня к нам пришел Петрушка. Он принес нам фигуры, а как они называются, не знает. </w:t>
      </w:r>
      <w:r>
        <w:rPr>
          <w:rFonts w:ascii="Times New Roman" w:eastAsia="Times New Roman" w:hAnsi="Times New Roman" w:cs="Times New Roman"/>
          <w:color w:val="111111"/>
          <w:sz w:val="28"/>
          <w:szCs w:val="28"/>
          <w:lang w:eastAsia="ru-RU"/>
        </w:rPr>
        <w:t>П</w:t>
      </w:r>
      <w:r w:rsidRPr="00732E58">
        <w:rPr>
          <w:rFonts w:ascii="Times New Roman" w:eastAsia="Times New Roman" w:hAnsi="Times New Roman" w:cs="Times New Roman"/>
          <w:color w:val="111111"/>
          <w:sz w:val="28"/>
          <w:szCs w:val="28"/>
          <w:lang w:eastAsia="ru-RU"/>
        </w:rPr>
        <w:t>оможем</w:t>
      </w:r>
      <w:r>
        <w:rPr>
          <w:rFonts w:ascii="Times New Roman" w:eastAsia="Times New Roman" w:hAnsi="Times New Roman" w:cs="Times New Roman"/>
          <w:color w:val="111111"/>
          <w:sz w:val="28"/>
          <w:szCs w:val="28"/>
          <w:lang w:eastAsia="ru-RU"/>
        </w:rPr>
        <w:t xml:space="preserve"> ему </w:t>
      </w:r>
      <w:r w:rsidRPr="00732E58">
        <w:rPr>
          <w:rFonts w:ascii="Times New Roman" w:eastAsia="Times New Roman" w:hAnsi="Times New Roman" w:cs="Times New Roman"/>
          <w:color w:val="111111"/>
          <w:sz w:val="28"/>
          <w:szCs w:val="28"/>
          <w:lang w:eastAsia="ru-RU"/>
        </w:rPr>
        <w:t xml:space="preserve"> разобраться.</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Детям показываю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 и квадрат разного цвета.</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-Что это? </w:t>
      </w:r>
      <w:r w:rsidRPr="00732E58">
        <w:rPr>
          <w:rFonts w:ascii="Times New Roman" w:eastAsia="Times New Roman" w:hAnsi="Times New Roman" w:cs="Times New Roman"/>
          <w:i/>
          <w:iCs/>
          <w:color w:val="111111"/>
          <w:sz w:val="28"/>
          <w:szCs w:val="28"/>
          <w:bdr w:val="none" w:sz="0" w:space="0" w:color="auto" w:frame="1"/>
          <w:lang w:eastAsia="ru-RU"/>
        </w:rPr>
        <w:t>(квадрат)</w:t>
      </w:r>
    </w:p>
    <w:p w:rsidR="00732E58" w:rsidRPr="00732E58" w:rsidRDefault="00732E58" w:rsidP="00732E58">
      <w:pPr>
        <w:spacing w:before="225"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-Давайте его обведем. Приготовьте свои пальчики. Палец идет слева направо, дошли до угла, повернули, палец идет сверху вниз, дошли до угла, повернули, палец идет справа налево, дошли до угла, повернули, палец идет снизу вверх.</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Что мы обводили? </w:t>
      </w:r>
      <w:r w:rsidRPr="00732E58">
        <w:rPr>
          <w:rFonts w:ascii="Times New Roman" w:eastAsia="Times New Roman" w:hAnsi="Times New Roman" w:cs="Times New Roman"/>
          <w:i/>
          <w:iCs/>
          <w:color w:val="111111"/>
          <w:sz w:val="28"/>
          <w:szCs w:val="28"/>
          <w:bdr w:val="none" w:sz="0" w:space="0" w:color="auto" w:frame="1"/>
          <w:lang w:eastAsia="ru-RU"/>
        </w:rPr>
        <w:t>(квадрат)</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Что это? </w:t>
      </w:r>
      <w:r w:rsidRPr="00732E58">
        <w:rPr>
          <w:rFonts w:ascii="Times New Roman" w:eastAsia="Times New Roman" w:hAnsi="Times New Roman" w:cs="Times New Roman"/>
          <w:i/>
          <w:iCs/>
          <w:color w:val="111111"/>
          <w:sz w:val="28"/>
          <w:szCs w:val="28"/>
          <w:bdr w:val="none" w:sz="0" w:space="0" w:color="auto" w:frame="1"/>
          <w:lang w:eastAsia="ru-RU"/>
        </w:rPr>
        <w:t>(</w:t>
      </w:r>
      <w:r w:rsidRPr="00732E58">
        <w:rPr>
          <w:rFonts w:ascii="Times New Roman" w:eastAsia="Times New Roman" w:hAnsi="Times New Roman" w:cs="Times New Roman"/>
          <w:b/>
          <w:bCs/>
          <w:i/>
          <w:iCs/>
          <w:color w:val="111111"/>
          <w:sz w:val="28"/>
          <w:szCs w:val="28"/>
          <w:bdr w:val="none" w:sz="0" w:space="0" w:color="auto" w:frame="1"/>
          <w:lang w:eastAsia="ru-RU"/>
        </w:rPr>
        <w:t>прямоугольник</w:t>
      </w:r>
      <w:r w:rsidRPr="00732E58">
        <w:rPr>
          <w:rFonts w:ascii="Times New Roman" w:eastAsia="Times New Roman" w:hAnsi="Times New Roman" w:cs="Times New Roman"/>
          <w:i/>
          <w:iCs/>
          <w:color w:val="111111"/>
          <w:sz w:val="28"/>
          <w:szCs w:val="28"/>
          <w:bdr w:val="none" w:sz="0" w:space="0" w:color="auto" w:frame="1"/>
          <w:lang w:eastAsia="ru-RU"/>
        </w:rPr>
        <w:t>)</w:t>
      </w:r>
    </w:p>
    <w:p w:rsidR="00732E58" w:rsidRPr="00732E58" w:rsidRDefault="00732E58" w:rsidP="00732E58">
      <w:pPr>
        <w:spacing w:before="225"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Давайте его обведем. Приготовили пальчики….</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Чем отличаются </w:t>
      </w:r>
      <w:r w:rsidRPr="00732E58">
        <w:rPr>
          <w:rFonts w:ascii="Times New Roman" w:eastAsia="Times New Roman" w:hAnsi="Times New Roman" w:cs="Times New Roman"/>
          <w:b/>
          <w:bCs/>
          <w:color w:val="111111"/>
          <w:sz w:val="28"/>
          <w:szCs w:val="28"/>
          <w:bdr w:val="none" w:sz="0" w:space="0" w:color="auto" w:frame="1"/>
          <w:lang w:eastAsia="ru-RU"/>
        </w:rPr>
        <w:t>прямоугольник от квадрата</w:t>
      </w:r>
      <w:r w:rsidRPr="00732E58">
        <w:rPr>
          <w:rFonts w:ascii="Times New Roman" w:eastAsia="Times New Roman" w:hAnsi="Times New Roman" w:cs="Times New Roman"/>
          <w:color w:val="111111"/>
          <w:sz w:val="28"/>
          <w:szCs w:val="28"/>
          <w:lang w:eastAsia="ru-RU"/>
        </w:rPr>
        <w:t>?</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Накладываю квадрат на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Смотрите одна сторона у них одинаковая, а две другие стороны разные, они у </w:t>
      </w:r>
      <w:r w:rsidRPr="00732E58">
        <w:rPr>
          <w:rFonts w:ascii="Times New Roman" w:eastAsia="Times New Roman" w:hAnsi="Times New Roman" w:cs="Times New Roman"/>
          <w:b/>
          <w:bCs/>
          <w:color w:val="111111"/>
          <w:sz w:val="28"/>
          <w:szCs w:val="28"/>
          <w:bdr w:val="none" w:sz="0" w:space="0" w:color="auto" w:frame="1"/>
          <w:lang w:eastAsia="ru-RU"/>
        </w:rPr>
        <w:t>прямоугольника длиннее</w:t>
      </w:r>
      <w:r w:rsidRPr="00732E58">
        <w:rPr>
          <w:rFonts w:ascii="Times New Roman" w:eastAsia="Times New Roman" w:hAnsi="Times New Roman" w:cs="Times New Roman"/>
          <w:color w:val="111111"/>
          <w:sz w:val="28"/>
          <w:szCs w:val="28"/>
          <w:lang w:eastAsia="ru-RU"/>
        </w:rPr>
        <w:t>, чем у квадрата.</w:t>
      </w:r>
    </w:p>
    <w:p w:rsidR="00732E58" w:rsidRPr="00732E58" w:rsidRDefault="00732E58" w:rsidP="00732E58">
      <w:pPr>
        <w:spacing w:before="225" w:after="0" w:line="240" w:lineRule="auto"/>
        <w:ind w:firstLine="360"/>
        <w:rPr>
          <w:rFonts w:ascii="Times New Roman" w:eastAsia="Times New Roman" w:hAnsi="Times New Roman" w:cs="Times New Roman"/>
          <w:color w:val="111111"/>
          <w:sz w:val="28"/>
          <w:szCs w:val="28"/>
          <w:lang w:eastAsia="ru-RU"/>
        </w:rPr>
      </w:pPr>
      <w:r>
        <w:rPr>
          <w:rFonts w:ascii="Times New Roman" w:eastAsia="Times New Roman" w:hAnsi="Times New Roman" w:cs="Times New Roman"/>
          <w:color w:val="111111"/>
          <w:sz w:val="28"/>
          <w:szCs w:val="28"/>
          <w:lang w:eastAsia="ru-RU"/>
        </w:rPr>
        <w:t>1 задание:</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Дети возьмите в тарелочках квадрат и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 положите перед собой.</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Давайте обведем пальчиком квадрат.</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Что вы обводили?</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Обведите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lastRenderedPageBreak/>
        <w:t>- Что вы обводили?</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Давайте сравним ваши </w:t>
      </w:r>
      <w:r w:rsidRPr="00732E58">
        <w:rPr>
          <w:rFonts w:ascii="Times New Roman" w:eastAsia="Times New Roman" w:hAnsi="Times New Roman" w:cs="Times New Roman"/>
          <w:b/>
          <w:bCs/>
          <w:color w:val="111111"/>
          <w:sz w:val="28"/>
          <w:szCs w:val="28"/>
          <w:bdr w:val="none" w:sz="0" w:space="0" w:color="auto" w:frame="1"/>
          <w:lang w:eastAsia="ru-RU"/>
        </w:rPr>
        <w:t>прямоугольники и квадраты</w:t>
      </w:r>
      <w:r w:rsidRPr="00732E58">
        <w:rPr>
          <w:rFonts w:ascii="Times New Roman" w:eastAsia="Times New Roman" w:hAnsi="Times New Roman" w:cs="Times New Roman"/>
          <w:color w:val="111111"/>
          <w:sz w:val="28"/>
          <w:szCs w:val="28"/>
          <w:lang w:eastAsia="ru-RU"/>
        </w:rPr>
        <w:t>. Наложите квадрат на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Что мы можем сказать про стороны квадрата и </w:t>
      </w:r>
      <w:r w:rsidRPr="00732E58">
        <w:rPr>
          <w:rFonts w:ascii="Times New Roman" w:eastAsia="Times New Roman" w:hAnsi="Times New Roman" w:cs="Times New Roman"/>
          <w:b/>
          <w:bCs/>
          <w:color w:val="111111"/>
          <w:sz w:val="28"/>
          <w:szCs w:val="28"/>
          <w:bdr w:val="none" w:sz="0" w:space="0" w:color="auto" w:frame="1"/>
          <w:lang w:eastAsia="ru-RU"/>
        </w:rPr>
        <w:t>прямоугольника</w:t>
      </w:r>
      <w:r w:rsidRPr="00732E58">
        <w:rPr>
          <w:rFonts w:ascii="Times New Roman" w:eastAsia="Times New Roman" w:hAnsi="Times New Roman" w:cs="Times New Roman"/>
          <w:color w:val="111111"/>
          <w:sz w:val="28"/>
          <w:szCs w:val="28"/>
          <w:lang w:eastAsia="ru-RU"/>
        </w:rPr>
        <w:t>? (одна сторона одинаковая, а две стороны у </w:t>
      </w:r>
      <w:r w:rsidRPr="00732E58">
        <w:rPr>
          <w:rFonts w:ascii="Times New Roman" w:eastAsia="Times New Roman" w:hAnsi="Times New Roman" w:cs="Times New Roman"/>
          <w:b/>
          <w:bCs/>
          <w:color w:val="111111"/>
          <w:sz w:val="28"/>
          <w:szCs w:val="28"/>
          <w:bdr w:val="none" w:sz="0" w:space="0" w:color="auto" w:frame="1"/>
          <w:lang w:eastAsia="ru-RU"/>
        </w:rPr>
        <w:t>прямоугольника длиннее</w:t>
      </w:r>
      <w:r w:rsidRPr="00732E58">
        <w:rPr>
          <w:rFonts w:ascii="Times New Roman" w:eastAsia="Times New Roman" w:hAnsi="Times New Roman" w:cs="Times New Roman"/>
          <w:color w:val="111111"/>
          <w:sz w:val="28"/>
          <w:szCs w:val="28"/>
          <w:lang w:eastAsia="ru-RU"/>
        </w:rPr>
        <w:t>, чем у квадрата).</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Переместите квадрат в другую сторону. Что мы можем сказать про стороны квадрата и </w:t>
      </w:r>
      <w:r w:rsidRPr="00732E58">
        <w:rPr>
          <w:rFonts w:ascii="Times New Roman" w:eastAsia="Times New Roman" w:hAnsi="Times New Roman" w:cs="Times New Roman"/>
          <w:b/>
          <w:bCs/>
          <w:color w:val="111111"/>
          <w:sz w:val="28"/>
          <w:szCs w:val="28"/>
          <w:bdr w:val="none" w:sz="0" w:space="0" w:color="auto" w:frame="1"/>
          <w:lang w:eastAsia="ru-RU"/>
        </w:rPr>
        <w:t>прямоугольника</w:t>
      </w:r>
      <w:r w:rsidRPr="00732E58">
        <w:rPr>
          <w:rFonts w:ascii="Times New Roman" w:eastAsia="Times New Roman" w:hAnsi="Times New Roman" w:cs="Times New Roman"/>
          <w:color w:val="111111"/>
          <w:sz w:val="28"/>
          <w:szCs w:val="28"/>
          <w:lang w:eastAsia="ru-RU"/>
        </w:rPr>
        <w:t>?</w:t>
      </w:r>
    </w:p>
    <w:p w:rsidR="00732E58" w:rsidRPr="00732E58" w:rsidRDefault="00732E58" w:rsidP="00732E58">
      <w:pPr>
        <w:spacing w:before="225" w:after="0" w:line="240" w:lineRule="auto"/>
        <w:ind w:firstLine="360"/>
        <w:rPr>
          <w:rFonts w:ascii="Times New Roman" w:eastAsia="Times New Roman" w:hAnsi="Times New Roman" w:cs="Times New Roman"/>
          <w:b/>
          <w:color w:val="111111"/>
          <w:sz w:val="28"/>
          <w:szCs w:val="28"/>
          <w:lang w:eastAsia="ru-RU"/>
        </w:rPr>
      </w:pPr>
      <w:r w:rsidRPr="00732E58">
        <w:rPr>
          <w:rFonts w:ascii="Times New Roman" w:eastAsia="Times New Roman" w:hAnsi="Times New Roman" w:cs="Times New Roman"/>
          <w:b/>
          <w:color w:val="111111"/>
          <w:sz w:val="28"/>
          <w:szCs w:val="28"/>
          <w:lang w:eastAsia="ru-RU"/>
        </w:rPr>
        <w:t>2 задание</w:t>
      </w:r>
      <w:r>
        <w:rPr>
          <w:rFonts w:ascii="Times New Roman" w:eastAsia="Times New Roman" w:hAnsi="Times New Roman" w:cs="Times New Roman"/>
          <w:b/>
          <w:color w:val="111111"/>
          <w:sz w:val="28"/>
          <w:szCs w:val="28"/>
          <w:lang w:eastAsia="ru-RU"/>
        </w:rPr>
        <w:t>:</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Ребята Петрушка принес нам не только квадраты и </w:t>
      </w:r>
      <w:r w:rsidRPr="00732E58">
        <w:rPr>
          <w:rFonts w:ascii="Times New Roman" w:eastAsia="Times New Roman" w:hAnsi="Times New Roman" w:cs="Times New Roman"/>
          <w:b/>
          <w:bCs/>
          <w:color w:val="111111"/>
          <w:sz w:val="28"/>
          <w:szCs w:val="28"/>
          <w:bdr w:val="none" w:sz="0" w:space="0" w:color="auto" w:frame="1"/>
          <w:lang w:eastAsia="ru-RU"/>
        </w:rPr>
        <w:t>прямоугольники</w:t>
      </w:r>
      <w:r w:rsidRPr="00732E58">
        <w:rPr>
          <w:rFonts w:ascii="Times New Roman" w:eastAsia="Times New Roman" w:hAnsi="Times New Roman" w:cs="Times New Roman"/>
          <w:color w:val="111111"/>
          <w:sz w:val="28"/>
          <w:szCs w:val="28"/>
          <w:lang w:eastAsia="ru-RU"/>
        </w:rPr>
        <w:t>, достаньте из тарелочек треугольник. Разложите перед собой в ряд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 квадрат и треугольник. Сейчас мы поиграем в игру </w:t>
      </w:r>
      <w:r w:rsidRPr="00732E58">
        <w:rPr>
          <w:rFonts w:ascii="Times New Roman" w:eastAsia="Times New Roman" w:hAnsi="Times New Roman" w:cs="Times New Roman"/>
          <w:i/>
          <w:iCs/>
          <w:color w:val="111111"/>
          <w:sz w:val="28"/>
          <w:szCs w:val="28"/>
          <w:bdr w:val="none" w:sz="0" w:space="0" w:color="auto" w:frame="1"/>
          <w:lang w:eastAsia="ru-RU"/>
        </w:rPr>
        <w:t>«покажи фигуру как у меня»</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Показываю по одному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 квадрат и треугольник</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Какую фигуру ты мне показал?</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Какого она цвета?</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А у меня </w:t>
      </w:r>
      <w:r w:rsidRPr="00732E58">
        <w:rPr>
          <w:rFonts w:ascii="Times New Roman" w:eastAsia="Times New Roman" w:hAnsi="Times New Roman" w:cs="Times New Roman"/>
          <w:b/>
          <w:bCs/>
          <w:color w:val="111111"/>
          <w:sz w:val="28"/>
          <w:szCs w:val="28"/>
          <w:bdr w:val="none" w:sz="0" w:space="0" w:color="auto" w:frame="1"/>
          <w:lang w:eastAsia="ru-RU"/>
        </w:rPr>
        <w:t>прямоугольник </w:t>
      </w:r>
      <w:r w:rsidRPr="00732E58">
        <w:rPr>
          <w:rFonts w:ascii="Times New Roman" w:eastAsia="Times New Roman" w:hAnsi="Times New Roman" w:cs="Times New Roman"/>
          <w:i/>
          <w:iCs/>
          <w:color w:val="111111"/>
          <w:sz w:val="28"/>
          <w:szCs w:val="28"/>
          <w:bdr w:val="none" w:sz="0" w:space="0" w:color="auto" w:frame="1"/>
          <w:lang w:eastAsia="ru-RU"/>
        </w:rPr>
        <w:t>(квадрат, треугольник)</w:t>
      </w:r>
      <w:r w:rsidRPr="00732E58">
        <w:rPr>
          <w:rFonts w:ascii="Times New Roman" w:eastAsia="Times New Roman" w:hAnsi="Times New Roman" w:cs="Times New Roman"/>
          <w:color w:val="111111"/>
          <w:sz w:val="28"/>
          <w:szCs w:val="28"/>
          <w:lang w:eastAsia="ru-RU"/>
        </w:rPr>
        <w:t> какого цвета?</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А сейчас соберите все фигуры на тарелочки и немного отдохнем.</w:t>
      </w:r>
    </w:p>
    <w:p w:rsidR="00732E58" w:rsidRPr="00732E58" w:rsidRDefault="00732E58" w:rsidP="00732E58">
      <w:pPr>
        <w:spacing w:before="225" w:after="0" w:line="240" w:lineRule="auto"/>
        <w:ind w:firstLine="360"/>
        <w:rPr>
          <w:rFonts w:ascii="Times New Roman" w:eastAsia="Times New Roman" w:hAnsi="Times New Roman" w:cs="Times New Roman"/>
          <w:b/>
          <w:color w:val="111111"/>
          <w:sz w:val="28"/>
          <w:szCs w:val="28"/>
          <w:lang w:eastAsia="ru-RU"/>
        </w:rPr>
      </w:pPr>
      <w:proofErr w:type="spellStart"/>
      <w:proofErr w:type="gramStart"/>
      <w:r w:rsidRPr="00732E58">
        <w:rPr>
          <w:rFonts w:ascii="Times New Roman" w:eastAsia="Times New Roman" w:hAnsi="Times New Roman" w:cs="Times New Roman"/>
          <w:b/>
          <w:color w:val="111111"/>
          <w:sz w:val="28"/>
          <w:szCs w:val="28"/>
          <w:lang w:eastAsia="ru-RU"/>
        </w:rPr>
        <w:t>Физкульт</w:t>
      </w:r>
      <w:proofErr w:type="spellEnd"/>
      <w:r w:rsidRPr="00732E58">
        <w:rPr>
          <w:rFonts w:ascii="Times New Roman" w:eastAsia="Times New Roman" w:hAnsi="Times New Roman" w:cs="Times New Roman"/>
          <w:b/>
          <w:color w:val="111111"/>
          <w:sz w:val="28"/>
          <w:szCs w:val="28"/>
          <w:lang w:eastAsia="ru-RU"/>
        </w:rPr>
        <w:t>. минутка</w:t>
      </w:r>
      <w:proofErr w:type="gramEnd"/>
    </w:p>
    <w:p w:rsidR="00732E58" w:rsidRPr="00732E58" w:rsidRDefault="00732E58" w:rsidP="00732E58">
      <w:pPr>
        <w:spacing w:before="225"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Чтоб головка не болела, ей вращаем вправо влево</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А теперь руками крутим и для них разминка будет</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Тянем наши ручки к небу, в стороны разводим,</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Повороты вправо-влево плавно производим</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Наклоняемся легко достаем руками пол</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Потянули плечи, спинки, а теперь конец разминки</w:t>
      </w:r>
    </w:p>
    <w:p w:rsidR="00732E58" w:rsidRPr="00732E58" w:rsidRDefault="00732E58" w:rsidP="00732E58">
      <w:pPr>
        <w:spacing w:before="225" w:after="0" w:line="240" w:lineRule="auto"/>
        <w:ind w:firstLine="360"/>
        <w:rPr>
          <w:rFonts w:ascii="Times New Roman" w:eastAsia="Times New Roman" w:hAnsi="Times New Roman" w:cs="Times New Roman"/>
          <w:b/>
          <w:color w:val="111111"/>
          <w:sz w:val="28"/>
          <w:szCs w:val="28"/>
          <w:lang w:eastAsia="ru-RU"/>
        </w:rPr>
      </w:pPr>
      <w:r w:rsidRPr="0041405B">
        <w:rPr>
          <w:rFonts w:ascii="Times New Roman" w:eastAsia="Times New Roman" w:hAnsi="Times New Roman" w:cs="Times New Roman"/>
          <w:b/>
          <w:color w:val="111111"/>
          <w:sz w:val="28"/>
          <w:szCs w:val="28"/>
          <w:lang w:eastAsia="ru-RU"/>
        </w:rPr>
        <w:t>3</w:t>
      </w:r>
      <w:r w:rsidR="0041405B" w:rsidRPr="0041405B">
        <w:rPr>
          <w:rFonts w:ascii="Times New Roman" w:eastAsia="Times New Roman" w:hAnsi="Times New Roman" w:cs="Times New Roman"/>
          <w:b/>
          <w:color w:val="111111"/>
          <w:sz w:val="28"/>
          <w:szCs w:val="28"/>
          <w:lang w:eastAsia="ru-RU"/>
        </w:rPr>
        <w:t xml:space="preserve"> задание</w:t>
      </w:r>
      <w:r w:rsidR="0041405B">
        <w:rPr>
          <w:rFonts w:ascii="Times New Roman" w:eastAsia="Times New Roman" w:hAnsi="Times New Roman" w:cs="Times New Roman"/>
          <w:b/>
          <w:color w:val="111111"/>
          <w:sz w:val="28"/>
          <w:szCs w:val="28"/>
          <w:lang w:eastAsia="ru-RU"/>
        </w:rPr>
        <w:t>:</w:t>
      </w:r>
    </w:p>
    <w:p w:rsidR="00732E58" w:rsidRPr="00732E58" w:rsidRDefault="00732E58" w:rsidP="00732E58">
      <w:pPr>
        <w:spacing w:before="225"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Достаньте из тарелочек полоски и разложите их по порядку от самой узкой до самой широкой.</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Где мы будем подравнивать полоски? </w:t>
      </w:r>
      <w:r w:rsidRPr="00732E58">
        <w:rPr>
          <w:rFonts w:ascii="Times New Roman" w:eastAsia="Times New Roman" w:hAnsi="Times New Roman" w:cs="Times New Roman"/>
          <w:i/>
          <w:iCs/>
          <w:color w:val="111111"/>
          <w:sz w:val="28"/>
          <w:szCs w:val="28"/>
          <w:bdr w:val="none" w:sz="0" w:space="0" w:color="auto" w:frame="1"/>
          <w:lang w:eastAsia="ru-RU"/>
        </w:rPr>
        <w:t>(вверху)</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Какая полоска самая узкая? </w:t>
      </w:r>
      <w:r w:rsidRPr="00732E58">
        <w:rPr>
          <w:rFonts w:ascii="Times New Roman" w:eastAsia="Times New Roman" w:hAnsi="Times New Roman" w:cs="Times New Roman"/>
          <w:i/>
          <w:iCs/>
          <w:color w:val="111111"/>
          <w:sz w:val="28"/>
          <w:szCs w:val="28"/>
          <w:bdr w:val="none" w:sz="0" w:space="0" w:color="auto" w:frame="1"/>
          <w:lang w:eastAsia="ru-RU"/>
        </w:rPr>
        <w:t>(зеленая)</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Какая полоска самая широкая? </w:t>
      </w:r>
      <w:r w:rsidRPr="00732E58">
        <w:rPr>
          <w:rFonts w:ascii="Times New Roman" w:eastAsia="Times New Roman" w:hAnsi="Times New Roman" w:cs="Times New Roman"/>
          <w:i/>
          <w:iCs/>
          <w:color w:val="111111"/>
          <w:sz w:val="28"/>
          <w:szCs w:val="28"/>
          <w:bdr w:val="none" w:sz="0" w:space="0" w:color="auto" w:frame="1"/>
          <w:lang w:eastAsia="ru-RU"/>
        </w:rPr>
        <w:t>(серая)</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Какая полоска уже зеленая или оранжевая? </w:t>
      </w:r>
      <w:r w:rsidRPr="00732E58">
        <w:rPr>
          <w:rFonts w:ascii="Times New Roman" w:eastAsia="Times New Roman" w:hAnsi="Times New Roman" w:cs="Times New Roman"/>
          <w:i/>
          <w:iCs/>
          <w:color w:val="111111"/>
          <w:sz w:val="28"/>
          <w:szCs w:val="28"/>
          <w:bdr w:val="none" w:sz="0" w:space="0" w:color="auto" w:frame="1"/>
          <w:lang w:eastAsia="ru-RU"/>
        </w:rPr>
        <w:t>(зеленая полоска уже, чем оранжевая)</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Какая полоска шире оранжевая или зеленая? </w:t>
      </w:r>
      <w:r w:rsidRPr="00732E58">
        <w:rPr>
          <w:rFonts w:ascii="Times New Roman" w:eastAsia="Times New Roman" w:hAnsi="Times New Roman" w:cs="Times New Roman"/>
          <w:i/>
          <w:iCs/>
          <w:color w:val="111111"/>
          <w:sz w:val="28"/>
          <w:szCs w:val="28"/>
          <w:bdr w:val="none" w:sz="0" w:space="0" w:color="auto" w:frame="1"/>
          <w:lang w:eastAsia="ru-RU"/>
        </w:rPr>
        <w:t>(оранжевая полоска шире, чем зеленая)</w:t>
      </w:r>
    </w:p>
    <w:p w:rsidR="00732E58" w:rsidRPr="00732E58" w:rsidRDefault="00732E58" w:rsidP="0041405B">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Какая полоска уже оранжевая или серая?</w:t>
      </w:r>
    </w:p>
    <w:p w:rsidR="00732E58" w:rsidRPr="00732E58" w:rsidRDefault="00732E58" w:rsidP="0041405B">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Какая полоска шире серая или оранжевая?</w:t>
      </w:r>
    </w:p>
    <w:p w:rsidR="00732E58" w:rsidRDefault="00732E58" w:rsidP="0041405B">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Назови полоски от самой узкой до самой широкой. </w:t>
      </w:r>
      <w:r w:rsidRPr="00732E58">
        <w:rPr>
          <w:rFonts w:ascii="Times New Roman" w:eastAsia="Times New Roman" w:hAnsi="Times New Roman" w:cs="Times New Roman"/>
          <w:i/>
          <w:iCs/>
          <w:color w:val="111111"/>
          <w:sz w:val="28"/>
          <w:szCs w:val="28"/>
          <w:bdr w:val="none" w:sz="0" w:space="0" w:color="auto" w:frame="1"/>
          <w:lang w:eastAsia="ru-RU"/>
        </w:rPr>
        <w:t xml:space="preserve">(показывает пальцем - самая </w:t>
      </w:r>
      <w:proofErr w:type="spellStart"/>
      <w:r w:rsidRPr="00732E58">
        <w:rPr>
          <w:rFonts w:ascii="Times New Roman" w:eastAsia="Times New Roman" w:hAnsi="Times New Roman" w:cs="Times New Roman"/>
          <w:i/>
          <w:iCs/>
          <w:color w:val="111111"/>
          <w:sz w:val="28"/>
          <w:szCs w:val="28"/>
          <w:bdr w:val="none" w:sz="0" w:space="0" w:color="auto" w:frame="1"/>
          <w:lang w:eastAsia="ru-RU"/>
        </w:rPr>
        <w:t>узкая</w:t>
      </w:r>
      <w:proofErr w:type="gramStart"/>
      <w:r w:rsidRPr="00732E58">
        <w:rPr>
          <w:rFonts w:ascii="Times New Roman" w:eastAsia="Times New Roman" w:hAnsi="Times New Roman" w:cs="Times New Roman"/>
          <w:i/>
          <w:iCs/>
          <w:color w:val="111111"/>
          <w:sz w:val="28"/>
          <w:szCs w:val="28"/>
          <w:bdr w:val="none" w:sz="0" w:space="0" w:color="auto" w:frame="1"/>
          <w:lang w:eastAsia="ru-RU"/>
        </w:rPr>
        <w:t>,п</w:t>
      </w:r>
      <w:proofErr w:type="gramEnd"/>
      <w:r w:rsidRPr="00732E58">
        <w:rPr>
          <w:rFonts w:ascii="Times New Roman" w:eastAsia="Times New Roman" w:hAnsi="Times New Roman" w:cs="Times New Roman"/>
          <w:i/>
          <w:iCs/>
          <w:color w:val="111111"/>
          <w:sz w:val="28"/>
          <w:szCs w:val="28"/>
          <w:bdr w:val="none" w:sz="0" w:space="0" w:color="auto" w:frame="1"/>
          <w:lang w:eastAsia="ru-RU"/>
        </w:rPr>
        <w:t>ошире</w:t>
      </w:r>
      <w:proofErr w:type="spellEnd"/>
      <w:r w:rsidRPr="00732E58">
        <w:rPr>
          <w:rFonts w:ascii="Times New Roman" w:eastAsia="Times New Roman" w:hAnsi="Times New Roman" w:cs="Times New Roman"/>
          <w:i/>
          <w:iCs/>
          <w:color w:val="111111"/>
          <w:sz w:val="28"/>
          <w:szCs w:val="28"/>
          <w:bdr w:val="none" w:sz="0" w:space="0" w:color="auto" w:frame="1"/>
          <w:lang w:eastAsia="ru-RU"/>
        </w:rPr>
        <w:t>, самая широкая)</w:t>
      </w:r>
    </w:p>
    <w:p w:rsidR="0041405B" w:rsidRPr="00732E58" w:rsidRDefault="0041405B" w:rsidP="0041405B">
      <w:pPr>
        <w:spacing w:after="0" w:line="240" w:lineRule="auto"/>
        <w:ind w:firstLine="360"/>
        <w:rPr>
          <w:rFonts w:ascii="Times New Roman" w:eastAsia="Times New Roman" w:hAnsi="Times New Roman" w:cs="Times New Roman"/>
          <w:b/>
          <w:color w:val="111111"/>
          <w:sz w:val="28"/>
          <w:szCs w:val="28"/>
          <w:lang w:eastAsia="ru-RU"/>
        </w:rPr>
      </w:pPr>
      <w:r w:rsidRPr="0041405B">
        <w:rPr>
          <w:rFonts w:ascii="Times New Roman" w:eastAsia="Times New Roman" w:hAnsi="Times New Roman" w:cs="Times New Roman"/>
          <w:b/>
          <w:color w:val="111111"/>
          <w:sz w:val="28"/>
          <w:szCs w:val="28"/>
          <w:lang w:eastAsia="ru-RU"/>
        </w:rPr>
        <w:t>Рефлексия:</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Скажите, с какой геометрической фигурой мы </w:t>
      </w:r>
      <w:r w:rsidRPr="00732E58">
        <w:rPr>
          <w:rFonts w:ascii="Times New Roman" w:eastAsia="Times New Roman" w:hAnsi="Times New Roman" w:cs="Times New Roman"/>
          <w:b/>
          <w:bCs/>
          <w:color w:val="111111"/>
          <w:sz w:val="28"/>
          <w:szCs w:val="28"/>
          <w:bdr w:val="none" w:sz="0" w:space="0" w:color="auto" w:frame="1"/>
          <w:lang w:eastAsia="ru-RU"/>
        </w:rPr>
        <w:t>познакомились сегодня на занятии</w:t>
      </w:r>
      <w:r w:rsidRPr="00732E58">
        <w:rPr>
          <w:rFonts w:ascii="Times New Roman" w:eastAsia="Times New Roman" w:hAnsi="Times New Roman" w:cs="Times New Roman"/>
          <w:color w:val="111111"/>
          <w:sz w:val="28"/>
          <w:szCs w:val="28"/>
          <w:lang w:eastAsia="ru-RU"/>
        </w:rPr>
        <w:t>?</w:t>
      </w:r>
    </w:p>
    <w:p w:rsidR="00732E58" w:rsidRPr="00732E58" w:rsidRDefault="00732E58" w:rsidP="00732E58">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С какой геометрической фигурой мы сравнивали </w:t>
      </w:r>
      <w:r w:rsidRPr="00732E58">
        <w:rPr>
          <w:rFonts w:ascii="Times New Roman" w:eastAsia="Times New Roman" w:hAnsi="Times New Roman" w:cs="Times New Roman"/>
          <w:b/>
          <w:bCs/>
          <w:color w:val="111111"/>
          <w:sz w:val="28"/>
          <w:szCs w:val="28"/>
          <w:bdr w:val="none" w:sz="0" w:space="0" w:color="auto" w:frame="1"/>
          <w:lang w:eastAsia="ru-RU"/>
        </w:rPr>
        <w:t>прямоугольник</w:t>
      </w:r>
      <w:r w:rsidRPr="00732E58">
        <w:rPr>
          <w:rFonts w:ascii="Times New Roman" w:eastAsia="Times New Roman" w:hAnsi="Times New Roman" w:cs="Times New Roman"/>
          <w:color w:val="111111"/>
          <w:sz w:val="28"/>
          <w:szCs w:val="28"/>
          <w:lang w:eastAsia="ru-RU"/>
        </w:rPr>
        <w:t>?</w:t>
      </w:r>
    </w:p>
    <w:p w:rsidR="00732E58" w:rsidRPr="00732E58" w:rsidRDefault="00732E58" w:rsidP="0041405B">
      <w:pPr>
        <w:spacing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t>- Как мы раскладывали полоски?</w:t>
      </w:r>
    </w:p>
    <w:p w:rsidR="00732E58" w:rsidRPr="00732E58" w:rsidRDefault="00732E58" w:rsidP="00732E58">
      <w:pPr>
        <w:spacing w:before="225" w:after="0" w:line="240" w:lineRule="auto"/>
        <w:ind w:firstLine="360"/>
        <w:rPr>
          <w:rFonts w:ascii="Times New Roman" w:eastAsia="Times New Roman" w:hAnsi="Times New Roman" w:cs="Times New Roman"/>
          <w:color w:val="111111"/>
          <w:sz w:val="28"/>
          <w:szCs w:val="28"/>
          <w:lang w:eastAsia="ru-RU"/>
        </w:rPr>
      </w:pPr>
      <w:r w:rsidRPr="00732E58">
        <w:rPr>
          <w:rFonts w:ascii="Times New Roman" w:eastAsia="Times New Roman" w:hAnsi="Times New Roman" w:cs="Times New Roman"/>
          <w:color w:val="111111"/>
          <w:sz w:val="28"/>
          <w:szCs w:val="28"/>
          <w:lang w:eastAsia="ru-RU"/>
        </w:rPr>
        <w:lastRenderedPageBreak/>
        <w:t>- Ребята вы все были молодцы, справились со всеми заданиями и помогли Петрушке разобраться с геометрическими фигурами.</w:t>
      </w:r>
    </w:p>
    <w:p w:rsidR="006C3900" w:rsidRPr="00732E58" w:rsidRDefault="00007E30" w:rsidP="00732E58">
      <w:pPr>
        <w:spacing w:after="0"/>
        <w:rPr>
          <w:rFonts w:ascii="Times New Roman" w:hAnsi="Times New Roman" w:cs="Times New Roman"/>
          <w:sz w:val="28"/>
          <w:szCs w:val="28"/>
        </w:rPr>
      </w:pPr>
    </w:p>
    <w:sectPr w:rsidR="006C3900" w:rsidRPr="00732E58" w:rsidSect="00732E58">
      <w:pgSz w:w="11906" w:h="16838"/>
      <w:pgMar w:top="426"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977F25"/>
    <w:rsid w:val="00007E30"/>
    <w:rsid w:val="001518B3"/>
    <w:rsid w:val="001F2BE2"/>
    <w:rsid w:val="00411364"/>
    <w:rsid w:val="0041405B"/>
    <w:rsid w:val="005E7AA2"/>
    <w:rsid w:val="006C3B7A"/>
    <w:rsid w:val="00732E58"/>
    <w:rsid w:val="00977F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3B7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E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E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32E5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32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142038">
      <w:bodyDiv w:val="1"/>
      <w:marLeft w:val="0"/>
      <w:marRight w:val="0"/>
      <w:marTop w:val="0"/>
      <w:marBottom w:val="0"/>
      <w:divBdr>
        <w:top w:val="none" w:sz="0" w:space="0" w:color="auto"/>
        <w:left w:val="none" w:sz="0" w:space="0" w:color="auto"/>
        <w:bottom w:val="none" w:sz="0" w:space="0" w:color="auto"/>
        <w:right w:val="none" w:sz="0" w:space="0" w:color="auto"/>
      </w:divBdr>
      <w:divsChild>
        <w:div w:id="730270200">
          <w:marLeft w:val="0"/>
          <w:marRight w:val="0"/>
          <w:marTop w:val="0"/>
          <w:marBottom w:val="0"/>
          <w:divBdr>
            <w:top w:val="none" w:sz="0" w:space="0" w:color="auto"/>
            <w:left w:val="none" w:sz="0" w:space="0" w:color="auto"/>
            <w:bottom w:val="none" w:sz="0" w:space="0" w:color="auto"/>
            <w:right w:val="none" w:sz="0" w:space="0" w:color="auto"/>
          </w:divBdr>
        </w:div>
      </w:divsChild>
    </w:div>
    <w:div w:id="358240626">
      <w:bodyDiv w:val="1"/>
      <w:marLeft w:val="0"/>
      <w:marRight w:val="0"/>
      <w:marTop w:val="0"/>
      <w:marBottom w:val="0"/>
      <w:divBdr>
        <w:top w:val="none" w:sz="0" w:space="0" w:color="auto"/>
        <w:left w:val="none" w:sz="0" w:space="0" w:color="auto"/>
        <w:bottom w:val="none" w:sz="0" w:space="0" w:color="auto"/>
        <w:right w:val="none" w:sz="0" w:space="0" w:color="auto"/>
      </w:divBdr>
    </w:div>
    <w:div w:id="592978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550</Words>
  <Characters>3135</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 Першина</cp:lastModifiedBy>
  <cp:revision>5</cp:revision>
  <dcterms:created xsi:type="dcterms:W3CDTF">2022-11-01T07:52:00Z</dcterms:created>
  <dcterms:modified xsi:type="dcterms:W3CDTF">2024-10-03T06:00:00Z</dcterms:modified>
</cp:coreProperties>
</file>