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8D" w:rsidRDefault="0072418D" w:rsidP="0072418D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41868" cy="8854440"/>
            <wp:effectExtent l="0" t="0" r="6985" b="3810"/>
            <wp:docPr id="1" name="Рисунок 1" descr="C:\Users\persh\OneDrive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h\OneDrive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71" cy="885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99" w:rsidRPr="004D3A99" w:rsidRDefault="004D3A99" w:rsidP="007241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4D3A9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Конспект НОД по ФЭМП «Новогоднее приключение» старший дошкольный возраст</w:t>
      </w:r>
    </w:p>
    <w:p w:rsidR="004D3A99" w:rsidRPr="004D3A99" w:rsidRDefault="008E5861" w:rsidP="004D3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Цель: </w:t>
      </w:r>
      <w:r w:rsidRPr="008E5861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Совершенствовать понимание пространственных (вверху, внизу, впереди, сзади, слева, справа, между) и временных отношений;</w:t>
      </w:r>
      <w:r w:rsidRPr="008E5861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="004D3A99" w:rsidRPr="004D3A9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Программные задачи:</w:t>
      </w:r>
      <w:r w:rsidR="004D3A99" w:rsidRPr="004D3A99">
        <w:rPr>
          <w:rFonts w:ascii="Times New Roman" w:hAnsi="Times New Roman" w:cs="Times New Roman"/>
          <w:sz w:val="28"/>
          <w:szCs w:val="28"/>
        </w:rPr>
        <w:t> формировать у детей позитивную мотивацию к познанию, умение ориентироваться в пространстве</w:t>
      </w:r>
      <w:proofErr w:type="gramStart"/>
      <w:r w:rsidR="004D3A99" w:rsidRPr="004D3A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A99" w:rsidRPr="004D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A99" w:rsidRPr="004D3A9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D3A99" w:rsidRPr="004D3A99">
        <w:rPr>
          <w:rFonts w:ascii="Times New Roman" w:hAnsi="Times New Roman" w:cs="Times New Roman"/>
          <w:sz w:val="28"/>
          <w:szCs w:val="28"/>
        </w:rPr>
        <w:t>ормировать умение ориентироваться на листе бумаги; закреплять прямой и порядковый счёт; развивать познавательный интерес, внимание, память, логическое мышление; способствовать развитию коммуникативных навыков; воспитательные: поддерживать интерес воспитанников к интеллектуальной деятельности, желание играть в игры с математическим содержанием, проявлять настойчивость и целеустремленность; воспитывать проявления доброжелательного отношения друг к другу, взаимопомощь и взаимовыручку.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логические блоки </w:t>
      </w:r>
      <w:proofErr w:type="spell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схема графического диктанта, письма, волшебный сундучок, воздушный шарик, замок Снежной Королевы, </w:t>
      </w:r>
      <w:proofErr w:type="spell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липучки, магнитофон, запись </w:t>
      </w:r>
      <w:r w:rsidRPr="004D3A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песенки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A99" w:rsidRPr="004D3A99" w:rsidRDefault="004D3A99" w:rsidP="004D3A99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утром я обнаружила в нашей группе письмо. Давайте узнаем от кого оно?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открывает письмо и читает)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ребята, пишет вам Снегурочка. Мне срочно нужна ваша помощь!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Злая Снежная Королева не хочет, чтобы к нам пришёл любимый праздник Новый год! Она заколдовала Деда Мороза и заперла в своём ледяном замке. А без него </w:t>
      </w:r>
      <w:hyperlink r:id="rId7" w:tooltip="Новый Год в детском саду" w:history="1">
        <w:r w:rsidRPr="004D3A99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Новый год никогда не наступит</w:t>
        </w:r>
      </w:hyperlink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поможем Снегурочке спасти Дедушку Мороза?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этого надо отправиться в трудный путь и справиться со многими заданиями. Не боитесь?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тогда в путь! 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закроем глаза и произнесем заклинание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повернись, в сказке окажись!»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«Я отдам вам Деда </w:t>
      </w:r>
      <w:proofErr w:type="gram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Мороза</w:t>
      </w:r>
      <w:proofErr w:type="gram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если вы выполните все мои задания. В сундучке находится карта, с помощью которой вы сможете понять, где искать следующий конверт с заданиями. Но отрыть мой волшебный сундучок вы сможете, только правильно ответив на вопросы первого задания. Снежная Королева».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(пробует открыть сундучок)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сундучок не открывается</w:t>
      </w:r>
      <w:proofErr w:type="gram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Б</w:t>
      </w:r>
      <w:proofErr w:type="gram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удем отвечать на вопросы Снежной Королевы или вернёмся обратно в детский сад?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(Будем отвечать на вопросы)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Слушайте внимательно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Какое сейчас время года?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зимние месяцы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(декабрь, январь, февраль)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Какое время года наступит после зимы?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Какой сегодня день недели?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(среда)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Какой день недели наступит после пятницы?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(суббота)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Отлично! Вы правильно ответили на все вопросы! Давайте теперь попробуем открыть волшебный сундучок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открывают сундучок и находят следующий конверт с заданием)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конверте лежит схема графического диктанта и письмо Снежной Королевы)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«Дальше идите туда, куда укажет вам фишка </w:t>
      </w:r>
      <w:proofErr w:type="gramStart"/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нежинка»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подойдём к </w:t>
      </w:r>
      <w:proofErr w:type="spell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коврографу</w:t>
      </w:r>
      <w:proofErr w:type="spell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Рассмотрите внимательно игровое поле.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находится в левом верхнем углу?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(избушка на курьих ножках)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находится в правом нижнем углу?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находится в левом нижнем углу?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 квадрат)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находится в правом верхнем углу?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(замок Снежной Королевы)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Проходите за столы. Пора отправляться в путешествие. Саша, выходи к </w:t>
      </w:r>
      <w:proofErr w:type="spell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коврографу</w:t>
      </w:r>
      <w:proofErr w:type="spell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сделаешь первый шаг. Поставь фишку – снежинку на красный квадрат. Начинаем прокладывать наш путь. Слушайте внимательно, выполняйте </w:t>
      </w:r>
      <w:r w:rsidRPr="004D3A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старательно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(Дети по очереди выходят к </w:t>
      </w:r>
      <w:proofErr w:type="spell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коврографу</w:t>
      </w:r>
      <w:proofErr w:type="spell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выполняют графический диктант с помощью фишки и липучек под диктовку воспитателя).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если вы правильно выполнили задание, наша фишка должна находиться перед замком Снежной королевы.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отправляемся дальше к замку Снежной Королевы. А чтобы наши ножки не устали. Я предлагаю вам полететь на воздушном шаре. Согласны?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Тогда располагайтесь </w:t>
      </w:r>
      <w:proofErr w:type="gram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поудобнее</w:t>
      </w:r>
      <w:proofErr w:type="gram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корзине.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взлетим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Высоко! Низко!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Облака видим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Слева! Справа!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летим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Далеко! Близко!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добрались до замка Снежной Королевы.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ещё 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одно письмо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«Гномы порвали мои бусы и раскидали все бусинки - льдинки! Помогите мне их собрать да не забудьте посчитать! Бусинок должно быть ровно 10!» (дети в парах выполняют задание по образцу, используя логические блоки </w:t>
      </w:r>
      <w:proofErr w:type="spell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Какая бусинка находится слева от большого красного круга?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Какая бусинка между </w:t>
      </w:r>
      <w:proofErr w:type="gram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красной</w:t>
      </w:r>
      <w:proofErr w:type="gram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жёлтой?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Какая бусинка </w:t>
      </w:r>
      <w:proofErr w:type="gram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</w:t>
      </w:r>
      <w:proofErr w:type="gram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маленьким синим прямоугольником?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Посчитайте, сколько всего у вас бусинок?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Какая бусинка пятая по счёту?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А большой синий </w:t>
      </w:r>
      <w:proofErr w:type="gramStart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</w:t>
      </w:r>
      <w:proofErr w:type="gramEnd"/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по счёту?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ребята, вы и справились со всеми заданиями!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ворота замка! (дети открывают ворота и находят ёлочку, коробку с ёлочными игрушками и письмо от Деда Мороза)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читает письмо «Дорогие ребята, спасибо вам огромное за помощь! Теперь Новый год обязательно наступит! Я скоро приеду к вам на праздник и привезу подарки, а пока нарядите ёлочку. До скорой встречи, мои маленькие друзья! Дедушка Мороз»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ребята, нам пора возвращаться в детский сад. 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закроем глаза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повернись, в детском саду очутись!»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группу под </w:t>
      </w:r>
      <w:r w:rsidRPr="004D3A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новогоднюю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песенку входит Снегурочка. Ребята, какие вы молодцы! Вы не испугались трудностей и спасли Дедушку Мороза!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Расскажете мне о ваших </w:t>
      </w:r>
      <w:r w:rsidRPr="004D3A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приключениях</w:t>
      </w: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поможет вам в этом мой волшебный снежок. Дети передают друг другу снежок и отвечают на вопросы Снегурочки.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кому мы сегодня помогали? </w:t>
      </w:r>
      <w:r w:rsidRPr="004D3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(Деду Морозу и Снегурочке)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задание вам показалось самым интересным?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задание вам показалось самым трудным?</w:t>
      </w:r>
    </w:p>
    <w:p w:rsidR="004D3A99" w:rsidRPr="004D3A99" w:rsidRDefault="004D3A99" w:rsidP="004D3A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3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вам удалось справиться со всеми заданиями? (подвести детей к пониманию, что они уже много знают и умеют; что они выполняли задания</w:t>
      </w:r>
      <w:r w:rsidRPr="004D3A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дружно, были настоящей командой)</w:t>
      </w:r>
    </w:p>
    <w:p w:rsidR="007746E4" w:rsidRDefault="007746E4"/>
    <w:sectPr w:rsidR="007746E4" w:rsidSect="007241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2DA7"/>
    <w:multiLevelType w:val="multilevel"/>
    <w:tmpl w:val="3CF6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B9"/>
    <w:rsid w:val="00126C86"/>
    <w:rsid w:val="004D3A99"/>
    <w:rsid w:val="0072418D"/>
    <w:rsid w:val="007746E4"/>
    <w:rsid w:val="008E5861"/>
    <w:rsid w:val="00B205B1"/>
    <w:rsid w:val="00C8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ovyj-god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Першина</dc:creator>
  <cp:keywords/>
  <dc:description/>
  <cp:lastModifiedBy>Людмила Першина</cp:lastModifiedBy>
  <cp:revision>6</cp:revision>
  <dcterms:created xsi:type="dcterms:W3CDTF">2024-01-31T03:42:00Z</dcterms:created>
  <dcterms:modified xsi:type="dcterms:W3CDTF">2024-10-03T06:04:00Z</dcterms:modified>
</cp:coreProperties>
</file>