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BB" w:rsidRDefault="005D75BB" w:rsidP="005D75B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14.05.2024 г.</w:t>
      </w:r>
    </w:p>
    <w:p w:rsidR="0089698C" w:rsidRPr="005D75BB" w:rsidRDefault="0089698C" w:rsidP="005D75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5BB">
        <w:rPr>
          <w:rFonts w:ascii="Times New Roman" w:hAnsi="Times New Roman" w:cs="Times New Roman"/>
          <w:b/>
          <w:sz w:val="40"/>
          <w:szCs w:val="40"/>
        </w:rPr>
        <w:t>Интеллектуальная игра «Поле чудес»</w:t>
      </w:r>
    </w:p>
    <w:p w:rsidR="0089698C" w:rsidRPr="005D75BB" w:rsidRDefault="0089698C" w:rsidP="005D75BB">
      <w:pPr>
        <w:tabs>
          <w:tab w:val="center" w:pos="4961"/>
          <w:tab w:val="left" w:pos="7104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5BB">
        <w:rPr>
          <w:rFonts w:ascii="Times New Roman" w:hAnsi="Times New Roman" w:cs="Times New Roman"/>
          <w:b/>
          <w:sz w:val="40"/>
          <w:szCs w:val="40"/>
        </w:rPr>
        <w:t>«Азбука финансов»</w:t>
      </w:r>
    </w:p>
    <w:p w:rsidR="0089698C" w:rsidRDefault="0089698C" w:rsidP="00896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5BB" w:rsidRPr="005D75BB" w:rsidRDefault="005D75BB" w:rsidP="005D75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75BB">
        <w:rPr>
          <w:rFonts w:ascii="Times New Roman" w:hAnsi="Times New Roman" w:cs="Times New Roman"/>
          <w:b/>
          <w:i/>
          <w:sz w:val="28"/>
          <w:szCs w:val="28"/>
        </w:rPr>
        <w:t>Подготовила воспитатель</w:t>
      </w:r>
    </w:p>
    <w:p w:rsidR="005D75BB" w:rsidRPr="005D75BB" w:rsidRDefault="005D75BB" w:rsidP="005D75BB">
      <w:pPr>
        <w:spacing w:after="0"/>
        <w:jc w:val="right"/>
        <w:rPr>
          <w:rStyle w:val="a6"/>
          <w:rFonts w:ascii="Times New Roman" w:hAnsi="Times New Roman" w:cs="Times New Roman"/>
          <w:b/>
          <w:i/>
          <w:sz w:val="24"/>
          <w:szCs w:val="24"/>
        </w:rPr>
      </w:pPr>
      <w:r w:rsidRPr="005D75BB">
        <w:rPr>
          <w:rFonts w:ascii="Times New Roman" w:hAnsi="Times New Roman" w:cs="Times New Roman"/>
          <w:b/>
          <w:i/>
          <w:sz w:val="28"/>
          <w:szCs w:val="28"/>
        </w:rPr>
        <w:t>Першина Л.В.</w:t>
      </w:r>
    </w:p>
    <w:p w:rsidR="0089698C" w:rsidRPr="00213210" w:rsidRDefault="0089698C" w:rsidP="009D475A">
      <w:pPr>
        <w:rPr>
          <w:rFonts w:ascii="Times New Roman" w:hAnsi="Times New Roman" w:cs="Times New Roman"/>
          <w:sz w:val="24"/>
          <w:szCs w:val="24"/>
        </w:rPr>
      </w:pPr>
      <w:r w:rsidRPr="00213210">
        <w:rPr>
          <w:rFonts w:ascii="Times New Roman" w:hAnsi="Times New Roman" w:cs="Times New Roman"/>
          <w:b/>
          <w:sz w:val="24"/>
          <w:szCs w:val="24"/>
          <w:u w:val="single"/>
        </w:rPr>
        <w:t>Целевая группа:</w:t>
      </w:r>
      <w:r w:rsidRPr="00213210">
        <w:rPr>
          <w:rFonts w:ascii="Times New Roman" w:hAnsi="Times New Roman" w:cs="Times New Roman"/>
          <w:sz w:val="24"/>
          <w:szCs w:val="24"/>
        </w:rPr>
        <w:t xml:space="preserve"> дети</w:t>
      </w:r>
      <w:r w:rsidR="005D75BB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Pr="00213210">
        <w:rPr>
          <w:rFonts w:ascii="Times New Roman" w:hAnsi="Times New Roman" w:cs="Times New Roman"/>
          <w:sz w:val="24"/>
          <w:szCs w:val="24"/>
        </w:rPr>
        <w:t xml:space="preserve"> </w:t>
      </w:r>
      <w:r w:rsidR="005D75BB">
        <w:rPr>
          <w:rFonts w:ascii="Times New Roman" w:hAnsi="Times New Roman" w:cs="Times New Roman"/>
          <w:sz w:val="24"/>
          <w:szCs w:val="24"/>
        </w:rPr>
        <w:t>№3</w:t>
      </w:r>
    </w:p>
    <w:p w:rsidR="0089698C" w:rsidRPr="00213210" w:rsidRDefault="0089698C" w:rsidP="0021321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210">
        <w:rPr>
          <w:rFonts w:ascii="Times New Roman" w:hAnsi="Times New Roman" w:cs="Times New Roman"/>
          <w:b/>
          <w:sz w:val="24"/>
          <w:szCs w:val="24"/>
          <w:u w:val="single"/>
        </w:rPr>
        <w:t>Цель игры.</w:t>
      </w:r>
      <w:r w:rsidRPr="00213210">
        <w:rPr>
          <w:rFonts w:ascii="Times New Roman" w:hAnsi="Times New Roman" w:cs="Times New Roman"/>
          <w:sz w:val="24"/>
          <w:szCs w:val="24"/>
        </w:rPr>
        <w:t xml:space="preserve"> Закрепление полученных знаний в области финансов и создание мотивации для повышения финансовой грамотности детей старшего дошкольного возраста.</w:t>
      </w:r>
      <w:r w:rsidRPr="00213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9698C" w:rsidRPr="00213210" w:rsidRDefault="0089698C" w:rsidP="00213210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13210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результаты.</w:t>
      </w:r>
      <w:r w:rsidRPr="0021321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89698C" w:rsidRPr="00213210" w:rsidRDefault="0089698C" w:rsidP="0021321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игры у детей происходит повышение образовательной мотивации, развитие инициативы и самостоятельности, творческих способностей и индивидуальных положительных психологических качеств.</w:t>
      </w:r>
    </w:p>
    <w:p w:rsidR="0089698C" w:rsidRPr="00213210" w:rsidRDefault="0089698C" w:rsidP="00213210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210">
        <w:rPr>
          <w:rFonts w:ascii="Times New Roman" w:hAnsi="Times New Roman" w:cs="Times New Roman"/>
          <w:sz w:val="24"/>
          <w:szCs w:val="24"/>
          <w:lang w:eastAsia="zh-CN"/>
        </w:rPr>
        <w:t>В результате игры</w:t>
      </w:r>
      <w:r w:rsidRPr="002132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698C" w:rsidRPr="00213210" w:rsidRDefault="0089698C" w:rsidP="0021321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</w:pPr>
      <w:r w:rsidRPr="00213210">
        <w:t>- закреплены полученные ранее знания в области финансов (деньги, доход, расход, семейный бюджет, товар, представления о профессиях и т.д.);</w:t>
      </w:r>
    </w:p>
    <w:p w:rsidR="0089698C" w:rsidRPr="00213210" w:rsidRDefault="0089698C" w:rsidP="0021321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</w:pPr>
      <w:r w:rsidRPr="00213210">
        <w:t>- сформировано умение объяснять ситуации, аргументируя свои ответы;</w:t>
      </w:r>
    </w:p>
    <w:p w:rsidR="0089698C" w:rsidRPr="00213210" w:rsidRDefault="0089698C" w:rsidP="0021321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</w:pPr>
      <w:r w:rsidRPr="00213210">
        <w:t>- проявляют любознательность в процессе познавательно-игровой деятельности;</w:t>
      </w:r>
    </w:p>
    <w:p w:rsidR="0089698C" w:rsidRPr="00213210" w:rsidRDefault="0089698C" w:rsidP="0021321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</w:pPr>
      <w:r w:rsidRPr="00213210">
        <w:t>- имеют представления о сущности таких нравственных категорий как экономность, бережливость;</w:t>
      </w:r>
    </w:p>
    <w:p w:rsidR="0089698C" w:rsidRPr="00213210" w:rsidRDefault="0089698C" w:rsidP="0021321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bCs/>
        </w:rPr>
      </w:pPr>
      <w:r w:rsidRPr="00213210">
        <w:t xml:space="preserve">- </w:t>
      </w:r>
      <w:r w:rsidRPr="00213210">
        <w:rPr>
          <w:bCs/>
        </w:rPr>
        <w:t>сформированы волевые качества, которые необходимы в жизни (</w:t>
      </w:r>
      <w:r w:rsidRPr="00213210">
        <w:t>стремление прийти на помощь, умение договариваться);</w:t>
      </w:r>
    </w:p>
    <w:p w:rsidR="0089698C" w:rsidRPr="00213210" w:rsidRDefault="0089698C" w:rsidP="0021321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bCs/>
        </w:rPr>
      </w:pPr>
      <w:r w:rsidRPr="00213210">
        <w:rPr>
          <w:bCs/>
        </w:rPr>
        <w:t>- сформированы знания о том, что не всегда нужно делать выбор в пользу того, что он видит и хочет сейчас;</w:t>
      </w:r>
    </w:p>
    <w:p w:rsidR="0089698C" w:rsidRPr="00213210" w:rsidRDefault="0089698C" w:rsidP="0021321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lang w:eastAsia="zh-CN"/>
        </w:rPr>
      </w:pPr>
      <w:r w:rsidRPr="00213210">
        <w:t xml:space="preserve">- применяют первичные экономические знания на практике; </w:t>
      </w:r>
      <w:r w:rsidRPr="00213210">
        <w:rPr>
          <w:lang w:eastAsia="zh-CN"/>
        </w:rPr>
        <w:t>приобретают умения рационального распределения доходов семьи</w:t>
      </w:r>
      <w:r w:rsidRPr="00213210">
        <w:t>.</w:t>
      </w:r>
    </w:p>
    <w:p w:rsidR="0089698C" w:rsidRDefault="0089698C" w:rsidP="00213210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210">
        <w:rPr>
          <w:rFonts w:ascii="Times New Roman" w:hAnsi="Times New Roman" w:cs="Times New Roman"/>
          <w:b/>
          <w:sz w:val="24"/>
          <w:szCs w:val="24"/>
          <w:u w:val="single"/>
        </w:rPr>
        <w:t>Используемые педагогические технологии:</w:t>
      </w:r>
      <w:r w:rsidRPr="00213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5BB" w:rsidRDefault="005D75BB" w:rsidP="00213210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5BB" w:rsidRPr="005D75BB" w:rsidRDefault="005D75BB" w:rsidP="005D7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E41BB" wp14:editId="111C6AB8">
            <wp:extent cx="3314700" cy="2743200"/>
            <wp:effectExtent l="0" t="0" r="0" b="0"/>
            <wp:docPr id="4" name="Рисунок 4" descr="C:\Users\persh\OneDrive\Рабочий стол\фото атестация\172639711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h\OneDrive\Рабочий стол\фото атестация\1726397116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BB" w:rsidRPr="00213210" w:rsidRDefault="005D75BB" w:rsidP="00213210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98C" w:rsidRPr="00213210" w:rsidRDefault="0089698C" w:rsidP="00213210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210">
        <w:rPr>
          <w:rFonts w:ascii="Times New Roman" w:hAnsi="Times New Roman" w:cs="Times New Roman"/>
          <w:sz w:val="24"/>
          <w:szCs w:val="24"/>
        </w:rPr>
        <w:t xml:space="preserve">- 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игровая технология;</w:t>
      </w:r>
    </w:p>
    <w:p w:rsidR="0089698C" w:rsidRPr="00213210" w:rsidRDefault="0089698C" w:rsidP="00213210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13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технология сохранения и стимулирования здоровья;</w:t>
      </w:r>
    </w:p>
    <w:p w:rsidR="0089698C" w:rsidRPr="00213210" w:rsidRDefault="0089698C" w:rsidP="00213210">
      <w:pPr>
        <w:spacing w:after="0" w:line="240" w:lineRule="exact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1321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технологии создания предметно-развивающей среды.</w:t>
      </w:r>
    </w:p>
    <w:p w:rsidR="0089698C" w:rsidRPr="00213210" w:rsidRDefault="0089698C" w:rsidP="0021321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</w:pPr>
      <w:proofErr w:type="gramStart"/>
      <w:r w:rsidRPr="00213210">
        <w:rPr>
          <w:bCs/>
          <w:u w:val="single"/>
        </w:rPr>
        <w:t>Методы</w:t>
      </w:r>
      <w:r w:rsidRPr="00213210">
        <w:rPr>
          <w:u w:val="single"/>
        </w:rPr>
        <w:t>:</w:t>
      </w:r>
      <w:r w:rsidRPr="00213210">
        <w:t xml:space="preserve"> </w:t>
      </w:r>
      <w:r w:rsidRPr="00213210">
        <w:rPr>
          <w:bCs/>
        </w:rPr>
        <w:t>словесные (загадывание загадок, объяснения детей и т.д.),</w:t>
      </w:r>
      <w:r w:rsidRPr="00213210">
        <w:t xml:space="preserve"> н</w:t>
      </w:r>
      <w:r w:rsidRPr="00213210">
        <w:rPr>
          <w:bCs/>
        </w:rPr>
        <w:t>аглядные (</w:t>
      </w:r>
      <w:r w:rsidRPr="00213210">
        <w:rPr>
          <w:shd w:val="clear" w:color="auto" w:fill="FFFFFF"/>
        </w:rPr>
        <w:t>демонстрация иллюстраций, показ движений)</w:t>
      </w:r>
      <w:r w:rsidRPr="00213210">
        <w:t>, п</w:t>
      </w:r>
      <w:r w:rsidRPr="00213210">
        <w:rPr>
          <w:bCs/>
        </w:rPr>
        <w:t>рактические (</w:t>
      </w:r>
      <w:r w:rsidRPr="00213210">
        <w:rPr>
          <w:shd w:val="clear" w:color="auto" w:fill="FFFFFF"/>
        </w:rPr>
        <w:t>продуктивная деятельность)</w:t>
      </w:r>
      <w:r w:rsidRPr="00213210">
        <w:t>, методы самостоятельной работы, создание ситуации успеха, поощрение.</w:t>
      </w:r>
      <w:proofErr w:type="gramEnd"/>
    </w:p>
    <w:p w:rsidR="0089698C" w:rsidRPr="00213210" w:rsidRDefault="0089698C" w:rsidP="0021321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2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Используемые средства обучения (технические материалы):</w:t>
      </w:r>
      <w:r w:rsidRPr="00213210">
        <w:rPr>
          <w:rFonts w:ascii="Times New Roman" w:hAnsi="Times New Roman" w:cs="Times New Roman"/>
          <w:sz w:val="24"/>
          <w:szCs w:val="24"/>
        </w:rPr>
        <w:t xml:space="preserve"> ноутбук, проектор, видео- и аудиозаписи.</w:t>
      </w:r>
    </w:p>
    <w:p w:rsidR="0089698C" w:rsidRPr="00213210" w:rsidRDefault="0089698C" w:rsidP="00213210">
      <w:pPr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13210">
        <w:rPr>
          <w:rFonts w:ascii="Times New Roman" w:hAnsi="Times New Roman" w:cs="Times New Roman"/>
          <w:b/>
          <w:sz w:val="24"/>
          <w:szCs w:val="24"/>
          <w:u w:val="single"/>
        </w:rPr>
        <w:t>Используемые средства обучения (дидактический материал):</w:t>
      </w:r>
      <w:r w:rsidRPr="00213210">
        <w:rPr>
          <w:rFonts w:ascii="Times New Roman" w:hAnsi="Times New Roman" w:cs="Times New Roman"/>
          <w:sz w:val="24"/>
          <w:szCs w:val="24"/>
        </w:rPr>
        <w:t xml:space="preserve"> барабан (поле, разделенное на </w:t>
      </w:r>
      <w:r w:rsidR="00042C36">
        <w:rPr>
          <w:rFonts w:ascii="Times New Roman" w:hAnsi="Times New Roman" w:cs="Times New Roman"/>
          <w:sz w:val="24"/>
          <w:szCs w:val="24"/>
        </w:rPr>
        <w:t>6</w:t>
      </w:r>
      <w:r w:rsidRPr="00213210">
        <w:rPr>
          <w:rFonts w:ascii="Times New Roman" w:hAnsi="Times New Roman" w:cs="Times New Roman"/>
          <w:sz w:val="24"/>
          <w:szCs w:val="24"/>
        </w:rPr>
        <w:t xml:space="preserve"> секторов), конверты с заданиями, табло для записи баллов; кошелек с шоколадными монетами, карт</w:t>
      </w:r>
      <w:r w:rsidR="00042C36">
        <w:rPr>
          <w:rFonts w:ascii="Times New Roman" w:hAnsi="Times New Roman" w:cs="Times New Roman"/>
          <w:sz w:val="24"/>
          <w:szCs w:val="24"/>
        </w:rPr>
        <w:t>инки к игре «Объясни пословицу»</w:t>
      </w: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98C" w:rsidRPr="00213210" w:rsidRDefault="0089698C" w:rsidP="0021321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132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 игры.</w:t>
      </w:r>
    </w:p>
    <w:p w:rsidR="0089698C" w:rsidRPr="00213210" w:rsidRDefault="0089698C" w:rsidP="0068695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игре участвуют </w:t>
      </w:r>
      <w:r w:rsidR="0068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команды</w:t>
      </w:r>
    </w:p>
    <w:p w:rsidR="0089698C" w:rsidRDefault="0089698C" w:rsidP="0021321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Барабан разделен на </w:t>
      </w:r>
      <w:r w:rsidR="0068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секторов: в каждом секторе лежат конверты – </w:t>
      </w:r>
      <w:r w:rsidR="0004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68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заданиями, по 1 конверту –</w:t>
      </w:r>
      <w:r w:rsidR="0068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музыкальная</w:t>
      </w:r>
      <w:r w:rsidR="0068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пауза, игра со зрителями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16026" w:rsidRDefault="00716026" w:rsidP="0071602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игры</w:t>
      </w:r>
    </w:p>
    <w:p w:rsidR="00716026" w:rsidRPr="0061671F" w:rsidRDefault="00716026" w:rsidP="0071602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hAnsi="Times New Roman" w:cs="Times New Roman"/>
          <w:sz w:val="24"/>
          <w:szCs w:val="24"/>
        </w:rPr>
        <w:t xml:space="preserve">Добрый вечер, уважаемые родителя, дорогие ребята! Мы рады приветствовать вас на игре «Поле чудес». 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 xml:space="preserve">Внимание! Сегодня у нас проводится игра «Поле чудес». В игре принимают участие родители и дети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подготовительной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 xml:space="preserve"> группы «</w:t>
      </w:r>
      <w:r>
        <w:rPr>
          <w:rFonts w:ascii="Times New Roman" w:eastAsia="Times New Roman" w:hAnsi="Times New Roman" w:cs="Times New Roman"/>
          <w:sz w:val="24"/>
          <w:szCs w:val="24"/>
        </w:rPr>
        <w:t>Ромашки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716026" w:rsidRPr="0061671F" w:rsidRDefault="00716026" w:rsidP="0071602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sz w:val="24"/>
          <w:szCs w:val="24"/>
        </w:rPr>
        <w:t>Сегодня у нас тут не просто урок, а Поле чудес</w:t>
      </w:r>
    </w:p>
    <w:p w:rsidR="00716026" w:rsidRDefault="00716026" w:rsidP="0071602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sz w:val="24"/>
          <w:szCs w:val="24"/>
        </w:rPr>
        <w:t>Так что ж, друзья, не будем ждать,</w:t>
      </w:r>
    </w:p>
    <w:p w:rsidR="005D75BB" w:rsidRDefault="005D75BB" w:rsidP="0071602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773795"/>
            <wp:effectExtent l="0" t="0" r="0" b="0"/>
            <wp:docPr id="1" name="Рисунок 1" descr="C:\Users\persh\OneDrive\Рабочий стол\фото атестация\1726397116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h\OneDrive\Рабочий стол\фото атестация\1726397116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728" cy="17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BB" w:rsidRPr="0061671F" w:rsidRDefault="005D75BB" w:rsidP="0071602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16026" w:rsidRPr="0061671F" w:rsidRDefault="00716026" w:rsidP="0071602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sz w:val="24"/>
          <w:szCs w:val="24"/>
        </w:rPr>
        <w:t>Давайте участников выбирать!</w:t>
      </w:r>
    </w:p>
    <w:p w:rsidR="00716026" w:rsidRPr="0061671F" w:rsidRDefault="00716026" w:rsidP="0030305F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sz w:val="24"/>
          <w:szCs w:val="24"/>
        </w:rPr>
        <w:t xml:space="preserve">Перед вами круги. Выбирайте любой понравившийся вам цвет. Переверните круг. На каждом из кругов изображены </w:t>
      </w:r>
      <w:r>
        <w:rPr>
          <w:rFonts w:ascii="Times New Roman" w:eastAsia="Times New Roman" w:hAnsi="Times New Roman" w:cs="Times New Roman"/>
          <w:sz w:val="24"/>
          <w:szCs w:val="24"/>
        </w:rPr>
        <w:t>монета «орел»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>
        <w:rPr>
          <w:rFonts w:ascii="Times New Roman" w:eastAsia="Times New Roman" w:hAnsi="Times New Roman" w:cs="Times New Roman"/>
          <w:sz w:val="24"/>
          <w:szCs w:val="24"/>
        </w:rPr>
        <w:t>монета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 xml:space="preserve">. У кого </w:t>
      </w:r>
      <w:r>
        <w:rPr>
          <w:rFonts w:ascii="Times New Roman" w:eastAsia="Times New Roman" w:hAnsi="Times New Roman" w:cs="Times New Roman"/>
          <w:sz w:val="24"/>
          <w:szCs w:val="24"/>
        </w:rPr>
        <w:t>монета с орлом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 xml:space="preserve">, тот садится справа от меня. У 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монета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решкой</w:t>
      </w:r>
      <w:proofErr w:type="gramEnd"/>
      <w:r w:rsidRPr="0061671F">
        <w:rPr>
          <w:rFonts w:ascii="Times New Roman" w:eastAsia="Times New Roman" w:hAnsi="Times New Roman" w:cs="Times New Roman"/>
          <w:sz w:val="24"/>
          <w:szCs w:val="24"/>
        </w:rPr>
        <w:t>, тот садится слева от меня. У нас две команды: «</w:t>
      </w:r>
      <w:r>
        <w:rPr>
          <w:rFonts w:ascii="Times New Roman" w:eastAsia="Times New Roman" w:hAnsi="Times New Roman" w:cs="Times New Roman"/>
          <w:sz w:val="24"/>
          <w:szCs w:val="24"/>
        </w:rPr>
        <w:t>Орел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Решка</w:t>
      </w:r>
      <w:proofErr w:type="gramEnd"/>
      <w:r w:rsidRPr="0061671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16026" w:rsidRDefault="0030305F" w:rsidP="0071602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Игра «Поле чудес?</w:t>
      </w:r>
      <w:r w:rsidR="00716026" w:rsidRPr="0061671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30305F" w:rsidRPr="0061671F" w:rsidRDefault="0030305F" w:rsidP="0071602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6026" w:rsidRPr="0061671F" w:rsidRDefault="00716026" w:rsidP="0030305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sz w:val="24"/>
          <w:szCs w:val="24"/>
        </w:rPr>
        <w:t>На нашем барабане 6 секторов. Стрелку будем крутить по очереди. В каждом секторе свое задание. За каждое выполненное задание, команда получает фишку. Если задание уже выполнили, переходим к следующему. В конце игры подсчитаем количество фишек и узнаем победителя!</w:t>
      </w:r>
    </w:p>
    <w:p w:rsidR="00716026" w:rsidRPr="0061671F" w:rsidRDefault="00716026" w:rsidP="0071602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sz w:val="24"/>
          <w:szCs w:val="24"/>
        </w:rPr>
        <w:t>Кто первым начнет ход, мы узнаем с помощью считалки: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солдаты,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базар,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купили?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Аты</w:t>
      </w:r>
      <w:proofErr w:type="spellEnd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</w:t>
      </w:r>
      <w:r w:rsidR="00E11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6485" cy="1882140"/>
            <wp:effectExtent l="0" t="0" r="8255" b="3810"/>
            <wp:docPr id="5" name="Рисунок 5" descr="C:\Users\persh\OneDrive\Рабочий стол\фото атестация\172639711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h\OneDrive\Рабочий стол\фото атестация\1726397116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84" cy="188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Самовар.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-баты, сколько стоит?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-баты, три рубля.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-баты, кто выходит?</w:t>
      </w:r>
    </w:p>
    <w:p w:rsidR="00716026" w:rsidRPr="00716026" w:rsidRDefault="00716026" w:rsidP="00716026">
      <w:pPr>
        <w:spacing w:after="0" w:line="240" w:lineRule="auto"/>
        <w:contextualSpacing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proofErr w:type="spellStart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1602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-баты, это я!</w:t>
      </w:r>
    </w:p>
    <w:p w:rsidR="00716026" w:rsidRPr="00B11678" w:rsidRDefault="00716026" w:rsidP="00B1167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sz w:val="24"/>
          <w:szCs w:val="24"/>
        </w:rPr>
        <w:t>Начинает команда «</w:t>
      </w:r>
      <w:r w:rsidR="00B11678">
        <w:rPr>
          <w:rFonts w:ascii="Times New Roman" w:eastAsia="Times New Roman" w:hAnsi="Times New Roman" w:cs="Times New Roman"/>
          <w:sz w:val="24"/>
          <w:szCs w:val="24"/>
        </w:rPr>
        <w:t>Орел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0305F" w:rsidRPr="0030305F" w:rsidRDefault="00716026" w:rsidP="00B11678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игры по очереди раскручивают волчок. Если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команда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 отвечает на вопрос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в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копилку </w:t>
      </w:r>
      <w:r w:rsidR="00303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идет монета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команда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неправильно ответил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вопрос, то на этот вопрос ведущий предлагает ответить болельщикам, ход переходит к другому игроку.</w:t>
      </w:r>
      <w:r w:rsidR="00B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305F" w:rsidRPr="00303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Команды готовы? Болельщики готовы?</w:t>
      </w:r>
      <w:r w:rsidR="00303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 началась!</w:t>
      </w:r>
    </w:p>
    <w:p w:rsidR="00DB22FC" w:rsidRPr="00DB22FC" w:rsidRDefault="00DB22FC" w:rsidP="00DB22F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FC">
        <w:rPr>
          <w:rFonts w:ascii="Times New Roman" w:eastAsia="Times New Roman" w:hAnsi="Times New Roman" w:cs="Times New Roman"/>
          <w:b/>
          <w:sz w:val="24"/>
          <w:szCs w:val="24"/>
        </w:rPr>
        <w:t>Сектор «?»</w:t>
      </w:r>
      <w:r w:rsidRPr="00DB22FC">
        <w:rPr>
          <w:rFonts w:ascii="Times New Roman" w:eastAsia="Times New Roman" w:hAnsi="Times New Roman" w:cs="Times New Roman"/>
          <w:sz w:val="24"/>
          <w:szCs w:val="24"/>
        </w:rPr>
        <w:t xml:space="preserve">  «Вопрос – ответ» Ответьте на вопросы</w:t>
      </w:r>
    </w:p>
    <w:p w:rsidR="00DB22FC" w:rsidRPr="00BB5760" w:rsidRDefault="00DB22FC" w:rsidP="00DB22FC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слова противоположные словам: </w:t>
      </w:r>
      <w:r w:rsidRPr="00BB57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монета круглая, а банкнота … </w:t>
      </w:r>
    </w:p>
    <w:p w:rsidR="00DB22FC" w:rsidRPr="00BB5760" w:rsidRDefault="00DB22FC" w:rsidP="00DB22FC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60">
        <w:rPr>
          <w:rFonts w:ascii="Times New Roman" w:hAnsi="Times New Roman" w:cs="Times New Roman"/>
          <w:iCs/>
          <w:sz w:val="24"/>
          <w:szCs w:val="24"/>
        </w:rPr>
        <w:t>Что такое семейный бюджет? (Все деньги, которые имеет семья)</w:t>
      </w:r>
    </w:p>
    <w:p w:rsidR="00DB22FC" w:rsidRPr="00BB5760" w:rsidRDefault="00DB22FC" w:rsidP="00DB22FC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предложение.</w:t>
      </w:r>
    </w:p>
    <w:p w:rsidR="00DB22FC" w:rsidRPr="00BB5760" w:rsidRDefault="00DB22FC" w:rsidP="00DB22FC">
      <w:pPr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хлеб и огурцы</w:t>
      </w:r>
    </w:p>
    <w:p w:rsidR="00DB22FC" w:rsidRPr="00BB5760" w:rsidRDefault="00DB22FC" w:rsidP="00DB22FC">
      <w:pPr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Продают нам</w:t>
      </w:r>
      <w:proofErr w:type="gramStart"/>
      <w:r w:rsidRPr="00BB5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B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B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родавцы) </w:t>
      </w:r>
    </w:p>
    <w:p w:rsidR="00DB22FC" w:rsidRPr="00BB5760" w:rsidRDefault="00DB22FC" w:rsidP="00DB22FC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Отгадайте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BB57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какого мультфильма эти слова:</w:t>
      </w:r>
    </w:p>
    <w:p w:rsidR="00DB22FC" w:rsidRPr="00042C36" w:rsidRDefault="00DB22FC" w:rsidP="00042C36">
      <w:pPr>
        <w:pStyle w:val="a7"/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B57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Tаити</w:t>
      </w:r>
      <w:proofErr w:type="spellEnd"/>
      <w:r w:rsidRPr="00BB57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B57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Tаити</w:t>
      </w:r>
      <w:proofErr w:type="spellEnd"/>
      <w:proofErr w:type="gramStart"/>
      <w:r w:rsidRPr="00BB57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 Н</w:t>
      </w:r>
      <w:proofErr w:type="gramEnd"/>
      <w:r w:rsidRPr="00BB57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были мы ни в какой Таити! Нас и здесь неплохо кормят. («Возвращение блудного попугая»)</w:t>
      </w:r>
    </w:p>
    <w:p w:rsidR="00DB22FC" w:rsidRDefault="00DB22FC" w:rsidP="00DB22FC">
      <w:pPr>
        <w:pStyle w:val="a7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b/>
          <w:sz w:val="24"/>
          <w:szCs w:val="24"/>
        </w:rPr>
        <w:t>Сектор «!»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>Ваша задача – отгадать загадки. За правильно отгаданную загадку. Получаете фишку. В конце игры посчитаем количество, и узнаем, кто одержал победу. Будьте внимательны!</w:t>
      </w:r>
    </w:p>
    <w:p w:rsidR="0030305F" w:rsidRDefault="0030305F" w:rsidP="0030305F">
      <w:pPr>
        <w:pStyle w:val="c3"/>
        <w:shd w:val="clear" w:color="auto" w:fill="FFFFFF"/>
        <w:spacing w:before="0" w:beforeAutospacing="0" w:after="0" w:afterAutospacing="0"/>
        <w:ind w:left="708"/>
        <w:rPr>
          <w:rStyle w:val="c11"/>
          <w:color w:val="000000"/>
          <w:shd w:val="clear" w:color="auto" w:fill="FFFFFF"/>
        </w:rPr>
        <w:sectPr w:rsidR="0030305F" w:rsidSect="00E1143C">
          <w:pgSz w:w="11906" w:h="16838"/>
          <w:pgMar w:top="1134" w:right="850" w:bottom="1134" w:left="1134" w:header="708" w:footer="708" w:gutter="0"/>
          <w:pgBorders w:offsetFrom="page">
            <w:top w:val="stars3d" w:sz="10" w:space="24" w:color="auto"/>
            <w:left w:val="stars3d" w:sz="10" w:space="24" w:color="auto"/>
            <w:bottom w:val="stars3d" w:sz="10" w:space="24" w:color="auto"/>
            <w:right w:val="stars3d" w:sz="10" w:space="24" w:color="auto"/>
          </w:pgBorders>
          <w:cols w:space="708"/>
          <w:docGrid w:linePitch="360"/>
        </w:sectPr>
      </w:pP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ind w:left="708"/>
        <w:rPr>
          <w:noProof/>
          <w:color w:val="000000"/>
          <w:bdr w:val="single" w:sz="2" w:space="0" w:color="000000" w:frame="1"/>
        </w:rPr>
      </w:pPr>
      <w:r w:rsidRPr="0030305F">
        <w:rPr>
          <w:rStyle w:val="c11"/>
          <w:color w:val="000000"/>
          <w:shd w:val="clear" w:color="auto" w:fill="FFFFFF"/>
        </w:rPr>
        <w:lastRenderedPageBreak/>
        <w:t>Маленькая, кругленькая,</w:t>
      </w:r>
      <w:r w:rsidRPr="0030305F">
        <w:rPr>
          <w:color w:val="000000"/>
        </w:rPr>
        <w:br/>
      </w:r>
      <w:r w:rsidRPr="0030305F">
        <w:rPr>
          <w:rStyle w:val="c11"/>
          <w:color w:val="000000"/>
          <w:shd w:val="clear" w:color="auto" w:fill="FFFFFF"/>
        </w:rPr>
        <w:t>Из кармана в карман скачет,</w:t>
      </w:r>
      <w:r w:rsidRPr="0030305F">
        <w:rPr>
          <w:color w:val="000000"/>
        </w:rPr>
        <w:br/>
      </w:r>
      <w:r w:rsidRPr="0030305F">
        <w:rPr>
          <w:rStyle w:val="c11"/>
          <w:color w:val="000000"/>
          <w:shd w:val="clear" w:color="auto" w:fill="FFFFFF"/>
        </w:rPr>
        <w:t>Весь мир обскачет,</w:t>
      </w:r>
      <w:r w:rsidRPr="0030305F">
        <w:rPr>
          <w:color w:val="000000"/>
        </w:rPr>
        <w:br/>
      </w:r>
      <w:r w:rsidRPr="0030305F">
        <w:rPr>
          <w:rStyle w:val="c11"/>
          <w:color w:val="000000"/>
          <w:shd w:val="clear" w:color="auto" w:fill="FFFFFF"/>
        </w:rPr>
        <w:t>Ни к чему сама не годна,</w:t>
      </w:r>
      <w:r w:rsidRPr="0030305F">
        <w:rPr>
          <w:color w:val="000000"/>
        </w:rPr>
        <w:br/>
      </w:r>
      <w:r w:rsidRPr="0030305F">
        <w:rPr>
          <w:rStyle w:val="c11"/>
          <w:color w:val="000000"/>
          <w:shd w:val="clear" w:color="auto" w:fill="FFFFFF"/>
        </w:rPr>
        <w:t>А всем нужна</w:t>
      </w:r>
      <w:proofErr w:type="gramStart"/>
      <w:r w:rsidRPr="0030305F">
        <w:rPr>
          <w:rStyle w:val="c11"/>
          <w:color w:val="000000"/>
          <w:shd w:val="clear" w:color="auto" w:fill="FFFFFF"/>
        </w:rPr>
        <w:t>.</w:t>
      </w:r>
      <w:proofErr w:type="gramEnd"/>
      <w:r w:rsidRPr="0030305F">
        <w:rPr>
          <w:rStyle w:val="c2"/>
          <w:color w:val="111111"/>
        </w:rPr>
        <w:t xml:space="preserve">   </w:t>
      </w:r>
      <w:r w:rsidRPr="0030305F">
        <w:rPr>
          <w:rStyle w:val="c1"/>
          <w:color w:val="111111"/>
        </w:rPr>
        <w:t>(</w:t>
      </w:r>
      <w:proofErr w:type="gramStart"/>
      <w:r w:rsidRPr="0030305F">
        <w:rPr>
          <w:rStyle w:val="c1"/>
          <w:color w:val="111111"/>
        </w:rPr>
        <w:t>м</w:t>
      </w:r>
      <w:proofErr w:type="gramEnd"/>
      <w:r w:rsidRPr="0030305F">
        <w:rPr>
          <w:rStyle w:val="c1"/>
          <w:color w:val="111111"/>
        </w:rPr>
        <w:t>онета)</w:t>
      </w:r>
      <w:r w:rsidRPr="0030305F">
        <w:rPr>
          <w:noProof/>
          <w:color w:val="000000"/>
          <w:bdr w:val="single" w:sz="2" w:space="0" w:color="000000" w:frame="1"/>
        </w:rPr>
        <w:t xml:space="preserve"> </w:t>
      </w: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1"/>
          <w:color w:val="000000"/>
          <w:shd w:val="clear" w:color="auto" w:fill="FFFFFF"/>
        </w:rPr>
        <w:t xml:space="preserve"> </w:t>
      </w:r>
      <w:r w:rsidRPr="0030305F">
        <w:rPr>
          <w:rStyle w:val="c11"/>
          <w:color w:val="000000"/>
          <w:shd w:val="clear" w:color="auto" w:fill="FFFFFF"/>
        </w:rPr>
        <w:t>Это — средство обращения,</w:t>
      </w:r>
      <w:r w:rsidRPr="0030305F">
        <w:rPr>
          <w:color w:val="000000"/>
        </w:rPr>
        <w:br/>
      </w:r>
      <w:r>
        <w:rPr>
          <w:rStyle w:val="c11"/>
          <w:color w:val="000000"/>
          <w:shd w:val="clear" w:color="auto" w:fill="FFFFFF"/>
        </w:rPr>
        <w:t xml:space="preserve"> </w:t>
      </w:r>
      <w:r w:rsidRPr="0030305F">
        <w:rPr>
          <w:rStyle w:val="c11"/>
          <w:color w:val="000000"/>
          <w:shd w:val="clear" w:color="auto" w:fill="FFFFFF"/>
        </w:rPr>
        <w:t>Это — средство накопления.</w:t>
      </w:r>
      <w:r w:rsidRPr="0030305F">
        <w:rPr>
          <w:color w:val="000000"/>
        </w:rPr>
        <w:br/>
      </w:r>
      <w:r>
        <w:rPr>
          <w:rStyle w:val="c11"/>
          <w:color w:val="000000"/>
          <w:shd w:val="clear" w:color="auto" w:fill="FFFFFF"/>
        </w:rPr>
        <w:t xml:space="preserve"> </w:t>
      </w:r>
      <w:r w:rsidRPr="0030305F">
        <w:rPr>
          <w:rStyle w:val="c11"/>
          <w:color w:val="000000"/>
          <w:shd w:val="clear" w:color="auto" w:fill="FFFFFF"/>
        </w:rPr>
        <w:t>Средство стоимости также,</w:t>
      </w:r>
      <w:r w:rsidRPr="0030305F">
        <w:rPr>
          <w:color w:val="000000"/>
        </w:rPr>
        <w:br/>
      </w:r>
      <w:r>
        <w:rPr>
          <w:rStyle w:val="c11"/>
          <w:color w:val="000000"/>
          <w:shd w:val="clear" w:color="auto" w:fill="FFFFFF"/>
        </w:rPr>
        <w:t xml:space="preserve"> </w:t>
      </w:r>
      <w:r w:rsidRPr="0030305F">
        <w:rPr>
          <w:rStyle w:val="c11"/>
          <w:color w:val="000000"/>
          <w:shd w:val="clear" w:color="auto" w:fill="FFFFFF"/>
        </w:rPr>
        <w:t>Также средство платежа</w:t>
      </w:r>
      <w:proofErr w:type="gramStart"/>
      <w:r w:rsidRPr="0030305F">
        <w:rPr>
          <w:rStyle w:val="c11"/>
          <w:color w:val="000000"/>
          <w:shd w:val="clear" w:color="auto" w:fill="FFFFFF"/>
        </w:rPr>
        <w:t>.</w:t>
      </w:r>
      <w:proofErr w:type="gramEnd"/>
      <w:r w:rsidRPr="0030305F">
        <w:rPr>
          <w:rStyle w:val="c11"/>
          <w:color w:val="000000"/>
        </w:rPr>
        <w:t> </w:t>
      </w:r>
      <w:r w:rsidRPr="0030305F">
        <w:rPr>
          <w:rStyle w:val="c1"/>
          <w:color w:val="000000"/>
          <w:shd w:val="clear" w:color="auto" w:fill="FFFFFF"/>
        </w:rPr>
        <w:t xml:space="preserve"> (</w:t>
      </w:r>
      <w:proofErr w:type="gramStart"/>
      <w:r w:rsidRPr="0030305F">
        <w:rPr>
          <w:rStyle w:val="c1"/>
          <w:color w:val="000000"/>
          <w:shd w:val="clear" w:color="auto" w:fill="FFFFFF"/>
        </w:rPr>
        <w:t>д</w:t>
      </w:r>
      <w:proofErr w:type="gramEnd"/>
      <w:r w:rsidRPr="0030305F">
        <w:rPr>
          <w:rStyle w:val="c1"/>
          <w:color w:val="000000"/>
          <w:shd w:val="clear" w:color="auto" w:fill="FFFFFF"/>
        </w:rPr>
        <w:t>еньги)</w:t>
      </w: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  <w:r w:rsidRPr="0030305F">
        <w:rPr>
          <w:rStyle w:val="c7"/>
          <w:color w:val="111111"/>
        </w:rPr>
        <w:lastRenderedPageBreak/>
        <w:t xml:space="preserve">Чтоб хранить свои доходы </w:t>
      </w: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</w:rPr>
      </w:pPr>
      <w:r w:rsidRPr="0030305F">
        <w:rPr>
          <w:rStyle w:val="c7"/>
          <w:color w:val="111111"/>
        </w:rPr>
        <w:t>на карманные расходы,</w:t>
      </w:r>
      <w:r w:rsidRPr="0030305F">
        <w:rPr>
          <w:rStyle w:val="c2"/>
          <w:color w:val="111111"/>
        </w:rPr>
        <w:t xml:space="preserve"> </w:t>
      </w: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</w:rPr>
      </w:pPr>
      <w:proofErr w:type="spellStart"/>
      <w:r w:rsidRPr="0030305F">
        <w:rPr>
          <w:rStyle w:val="c2"/>
          <w:color w:val="111111"/>
        </w:rPr>
        <w:t>Хрюша</w:t>
      </w:r>
      <w:proofErr w:type="spellEnd"/>
      <w:r w:rsidRPr="0030305F">
        <w:rPr>
          <w:rStyle w:val="c2"/>
          <w:color w:val="111111"/>
        </w:rPr>
        <w:t xml:space="preserve"> требуется мне, </w:t>
      </w: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0305F">
        <w:rPr>
          <w:rStyle w:val="c2"/>
          <w:color w:val="111111"/>
        </w:rPr>
        <w:t>та, что с дыркой на спине… </w:t>
      </w:r>
      <w:r w:rsidRPr="0030305F">
        <w:rPr>
          <w:rStyle w:val="c1"/>
          <w:color w:val="111111"/>
        </w:rPr>
        <w:t>(копилка)</w:t>
      </w:r>
      <w:r w:rsidRPr="0030305F">
        <w:rPr>
          <w:color w:val="000000"/>
        </w:rPr>
        <w:t> </w:t>
      </w: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0305F">
        <w:rPr>
          <w:rStyle w:val="c7"/>
          <w:color w:val="111111"/>
        </w:rPr>
        <w:t>Всё, что в жизни продаётся,</w:t>
      </w: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0305F">
        <w:rPr>
          <w:rStyle w:val="c7"/>
          <w:color w:val="111111"/>
        </w:rPr>
        <w:t>Одинаково зовётся:</w:t>
      </w: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0305F">
        <w:rPr>
          <w:rStyle w:val="c7"/>
          <w:color w:val="111111"/>
        </w:rPr>
        <w:t>И крупа, и самовар</w:t>
      </w:r>
    </w:p>
    <w:p w:rsidR="0030305F" w:rsidRPr="0030305F" w:rsidRDefault="0030305F" w:rsidP="0030305F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4"/>
          <w:color w:val="111111"/>
        </w:rPr>
      </w:pPr>
      <w:r w:rsidRPr="0030305F">
        <w:rPr>
          <w:rStyle w:val="c2"/>
          <w:color w:val="111111"/>
        </w:rPr>
        <w:t xml:space="preserve">Называются …  </w:t>
      </w:r>
      <w:r w:rsidRPr="0030305F">
        <w:rPr>
          <w:rStyle w:val="c14"/>
          <w:bCs/>
          <w:color w:val="111111"/>
        </w:rPr>
        <w:t>(товар)</w:t>
      </w:r>
    </w:p>
    <w:p w:rsidR="0030305F" w:rsidRDefault="0030305F" w:rsidP="00042C36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30305F" w:rsidSect="00E1143C">
          <w:type w:val="continuous"/>
          <w:pgSz w:w="11906" w:h="16838"/>
          <w:pgMar w:top="1134" w:right="850" w:bottom="1134" w:left="1134" w:header="708" w:footer="708" w:gutter="0"/>
          <w:pgBorders w:offsetFrom="page">
            <w:top w:val="stars3d" w:sz="10" w:space="24" w:color="auto"/>
            <w:left w:val="stars3d" w:sz="10" w:space="24" w:color="auto"/>
            <w:bottom w:val="stars3d" w:sz="10" w:space="24" w:color="auto"/>
            <w:right w:val="stars3d" w:sz="10" w:space="24" w:color="auto"/>
          </w:pgBorders>
          <w:cols w:num="2" w:space="708"/>
          <w:docGrid w:linePitch="360"/>
        </w:sectPr>
      </w:pPr>
    </w:p>
    <w:p w:rsidR="00DB22FC" w:rsidRPr="00042C36" w:rsidRDefault="00DB22FC" w:rsidP="00042C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Сектор «Нота</w:t>
      </w:r>
      <w:r w:rsidRPr="0061671F">
        <w:rPr>
          <w:rFonts w:ascii="Times New Roman" w:eastAsia="Times New Roman" w:hAnsi="Times New Roman" w:cs="Times New Roman"/>
          <w:sz w:val="24"/>
          <w:szCs w:val="24"/>
        </w:rPr>
        <w:t xml:space="preserve">» - музыкальная страничка.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</w:p>
    <w:p w:rsidR="00716026" w:rsidRPr="00716026" w:rsidRDefault="00DB22FC" w:rsidP="00716026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71F">
        <w:rPr>
          <w:rFonts w:ascii="Times New Roman" w:eastAsia="Times New Roman" w:hAnsi="Times New Roman" w:cs="Times New Roman"/>
          <w:b/>
          <w:sz w:val="24"/>
          <w:szCs w:val="24"/>
        </w:rPr>
        <w:t>Сектор «</w:t>
      </w:r>
      <w:r w:rsidR="00716026">
        <w:rPr>
          <w:rFonts w:ascii="Times New Roman" w:eastAsia="Times New Roman" w:hAnsi="Times New Roman" w:cs="Times New Roman"/>
          <w:b/>
          <w:sz w:val="24"/>
          <w:szCs w:val="24"/>
        </w:rPr>
        <w:t>Деньги</w:t>
      </w:r>
      <w:r w:rsidRPr="0061671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16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60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Игра</w:t>
      </w:r>
      <w:r w:rsidR="00716026" w:rsidRPr="0021321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7160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Доход - расход</w:t>
      </w:r>
      <w:r w:rsidR="00716026" w:rsidRPr="0021321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716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6026"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передают монетку и отвечают на вопрос: доход это или расход?</w:t>
      </w:r>
    </w:p>
    <w:p w:rsidR="00B11678" w:rsidRDefault="00B11678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B11678" w:rsidSect="00E1143C">
          <w:type w:val="continuous"/>
          <w:pgSz w:w="11906" w:h="16838"/>
          <w:pgMar w:top="1134" w:right="850" w:bottom="1134" w:left="1134" w:header="708" w:footer="708" w:gutter="0"/>
          <w:pgBorders w:offsetFrom="page">
            <w:top w:val="stars3d" w:sz="10" w:space="24" w:color="auto"/>
            <w:left w:val="stars3d" w:sz="10" w:space="24" w:color="auto"/>
            <w:bottom w:val="stars3d" w:sz="10" w:space="24" w:color="auto"/>
            <w:right w:val="stars3d" w:sz="10" w:space="24" w:color="auto"/>
          </w:pgBorders>
          <w:cols w:space="708"/>
          <w:docGrid w:linePitch="360"/>
        </w:sectPr>
      </w:pP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бабушка заболела…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мама получила зарплату…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выиграли в лотерею…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потеряли кошелек…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заплатили за квартиру…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продали ягоды (одежду)…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папа получил премию…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мама выиграла приз…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сестра потеряла кошелёк…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папа заплатил за электроэнергию…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брат получил стипендию…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семья купила телевизор…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бабушка продает пирожки…</w:t>
      </w:r>
    </w:p>
    <w:p w:rsidR="00716026" w:rsidRPr="00213210" w:rsidRDefault="00716026" w:rsidP="00716026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мама купила путёвки на море…</w:t>
      </w:r>
    </w:p>
    <w:p w:rsidR="00B11678" w:rsidRDefault="00716026" w:rsidP="00302947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брат порвал куртку</w:t>
      </w:r>
    </w:p>
    <w:p w:rsidR="00302947" w:rsidRPr="00302947" w:rsidRDefault="00302947" w:rsidP="00042C36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302947" w:rsidRPr="00302947" w:rsidSect="00E1143C">
          <w:type w:val="continuous"/>
          <w:pgSz w:w="11906" w:h="16838"/>
          <w:pgMar w:top="1134" w:right="850" w:bottom="1134" w:left="1134" w:header="708" w:footer="708" w:gutter="0"/>
          <w:pgBorders w:offsetFrom="page">
            <w:top w:val="stars3d" w:sz="10" w:space="24" w:color="auto"/>
            <w:left w:val="stars3d" w:sz="10" w:space="24" w:color="auto"/>
            <w:bottom w:val="stars3d" w:sz="10" w:space="24" w:color="auto"/>
            <w:right w:val="stars3d" w:sz="10" w:space="24" w:color="auto"/>
          </w:pgBorders>
          <w:cols w:num="2" w:space="708"/>
          <w:docGrid w:linePitch="360"/>
        </w:sectPr>
      </w:pPr>
    </w:p>
    <w:p w:rsidR="00E83DBB" w:rsidRPr="00E83DBB" w:rsidRDefault="0089698C" w:rsidP="00E83DB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Сектор «</w:t>
      </w:r>
      <w:proofErr w:type="spellStart"/>
      <w:r w:rsidR="00E83DBB" w:rsidRPr="00B1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Объяснялки</w:t>
      </w:r>
      <w:proofErr w:type="spellEnd"/>
      <w:r w:rsidRPr="00B1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="00E83DBB" w:rsidRPr="00B1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3D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Игра</w:t>
      </w:r>
      <w:r w:rsidR="00E83DBB" w:rsidRPr="0021321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="00E83DBB" w:rsidRPr="0021321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="00E83D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бъяснялки</w:t>
      </w:r>
      <w:proofErr w:type="spellEnd"/>
      <w:r w:rsidR="00E83DBB" w:rsidRPr="0021321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E83DBB" w:rsidRDefault="00E83DBB" w:rsidP="00E83DBB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выбирают картинку, которая соответствует выражению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объясняют свой выбор.</w:t>
      </w:r>
    </w:p>
    <w:p w:rsidR="00E83DBB" w:rsidRPr="00213210" w:rsidRDefault="00E83DBB" w:rsidP="00E83DBB">
      <w:pPr>
        <w:shd w:val="clear" w:color="auto" w:fill="FFFFFF"/>
        <w:spacing w:after="0" w:line="240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321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CFC1D2D" wp14:editId="6EF849B8">
            <wp:simplePos x="1076325" y="5953125"/>
            <wp:positionH relativeFrom="margin">
              <wp:align>left</wp:align>
            </wp:positionH>
            <wp:positionV relativeFrom="paragraph">
              <wp:align>top</wp:align>
            </wp:positionV>
            <wp:extent cx="1400175" cy="937260"/>
            <wp:effectExtent l="0" t="0" r="0" b="0"/>
            <wp:wrapSquare wrapText="bothSides"/>
            <wp:docPr id="9" name="Рисунок 9" descr="https://st.depositphotos.com/1000794/2950/i/950/depositphotos_29501147-stock-photo-quick-profits-in-the-fo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.depositphotos.com/1000794/2950/i/950/depositphotos_29501147-stock-photo-quick-profits-in-the-fore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93" cy="9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Сорить деньгами ... (тратить много денег бездумно).</w:t>
      </w: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Чемодан денег ... (и</w:t>
      </w:r>
      <w:r w:rsidR="00E1143C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6311A25" wp14:editId="64C4D27C">
            <wp:extent cx="3034166" cy="2278380"/>
            <wp:effectExtent l="0" t="0" r="0" b="7620"/>
            <wp:docPr id="6" name="Рисунок 6" descr="C:\Users\persh\OneDrive\Рабочий стол\фото атестация\1726397115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h\OneDrive\Рабочий стол\фото атестация\17263971157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59" cy="22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меть много денег).</w:t>
      </w: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DBB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2132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CBBF1A" wp14:editId="3C6F4367">
            <wp:extent cx="1819275" cy="1045285"/>
            <wp:effectExtent l="0" t="0" r="0" b="2540"/>
            <wp:docPr id="13" name="Рисунок 13" descr="https://cdn.aarp.net/content/dam/aarp/work/job_hunting/2015-08/1140-great-jobs-for-snowbirds.imgcache.reve559a294696303b7025d64df2a43d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aarp.net/content/dam/aarp/work/job_hunting/2015-08/1140-great-jobs-for-snowbirds.imgcache.reve559a294696303b7025d64df2a43da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96" cy="106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Деньги, как птицы,</w:t>
      </w: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 улетают, то прилетают ... (сегодня есть деньги, а завтра их нет, все потратили).</w:t>
      </w:r>
    </w:p>
    <w:p w:rsidR="00E83DBB" w:rsidRPr="00213210" w:rsidRDefault="00E83DBB" w:rsidP="00E83DBB">
      <w:pPr>
        <w:shd w:val="clear" w:color="auto" w:fill="FFFFFF"/>
        <w:spacing w:after="0" w:line="36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32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9A31B" wp14:editId="3C7310BC">
            <wp:extent cx="1531269" cy="1136459"/>
            <wp:effectExtent l="0" t="0" r="0" b="6985"/>
            <wp:docPr id="15" name="Рисунок 15" descr="https://www.meme-arsenal.com/memes/6f48fe8bf5e1b83380cd6dcc9da5f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me-arsenal.com/memes/6f48fe8bf5e1b83380cd6dcc9da5fae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3" cy="114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Купаться в деньгах</w:t>
      </w:r>
      <w:proofErr w:type="gramStart"/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...... (</w:t>
      </w:r>
      <w:proofErr w:type="gramEnd"/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много денег).</w:t>
      </w:r>
    </w:p>
    <w:p w:rsidR="00E83DBB" w:rsidRDefault="00E83DBB" w:rsidP="0021321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83DBB" w:rsidRDefault="0089698C" w:rsidP="0021321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Сектор «</w:t>
      </w:r>
      <w:r w:rsidR="001621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Блиц-опрос</w:t>
      </w:r>
      <w:r w:rsidRPr="00DB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698C" w:rsidRDefault="00162125" w:rsidP="0021321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</w:t>
      </w:r>
      <w:r w:rsidR="0089698C"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предлагаю</w:t>
      </w:r>
      <w:r w:rsidR="00E83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задания-игры: «Блиц-опрос». </w:t>
      </w:r>
      <w:r w:rsidR="0089698C"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правильный ответ дается жетон, который в конце игры можно отдать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той команде</w:t>
      </w:r>
      <w:r w:rsidR="0089698C"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котор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89698C"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 болеют. </w:t>
      </w:r>
    </w:p>
    <w:p w:rsidR="00E83DBB" w:rsidRPr="00213210" w:rsidRDefault="00E83DBB" w:rsidP="00E83DBB">
      <w:pPr>
        <w:spacing w:after="0" w:line="240" w:lineRule="exact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лиц-опрос</w:t>
      </w:r>
    </w:p>
    <w:p w:rsidR="00E83DBB" w:rsidRPr="00213210" w:rsidRDefault="00E83DBB" w:rsidP="00E83DBB">
      <w:pPr>
        <w:pStyle w:val="a7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известная пословица предлагает взамен ста рублей? (сто друзей)</w:t>
      </w:r>
    </w:p>
    <w:p w:rsidR="00E83DBB" w:rsidRPr="00213210" w:rsidRDefault="00E83DBB" w:rsidP="00E83DBB">
      <w:pPr>
        <w:pStyle w:val="a7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Какое животное всегда при деньгах? (поросенок: у него есть пятачок)</w:t>
      </w:r>
    </w:p>
    <w:p w:rsidR="00E83DBB" w:rsidRPr="00213210" w:rsidRDefault="00E83DBB" w:rsidP="00E83DBB">
      <w:pPr>
        <w:pStyle w:val="a7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место продажи Новогодних ёлок? (ёлочный базар)</w:t>
      </w:r>
    </w:p>
    <w:p w:rsidR="00E83DBB" w:rsidRPr="00213210" w:rsidRDefault="00E83DBB" w:rsidP="00E83DBB">
      <w:pPr>
        <w:pStyle w:val="a7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деньги родители выделяют своим детям? (карманные)</w:t>
      </w:r>
    </w:p>
    <w:p w:rsidR="00E83DBB" w:rsidRPr="00213210" w:rsidRDefault="00E83DBB" w:rsidP="00E83DBB">
      <w:pPr>
        <w:pStyle w:val="a7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русская народная сказка демонстрирует эффективность коллективного труда? (репка)</w:t>
      </w:r>
    </w:p>
    <w:p w:rsidR="00E83DBB" w:rsidRPr="00213210" w:rsidRDefault="00162125" w:rsidP="00E83DBB">
      <w:pPr>
        <w:pStyle w:val="a7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3DBB"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DBB"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мультфильма эти слова.</w:t>
      </w:r>
    </w:p>
    <w:p w:rsidR="00E83DBB" w:rsidRPr="00213210" w:rsidRDefault="00E83DBB" w:rsidP="00E83DBB">
      <w:pPr>
        <w:pStyle w:val="a7"/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дальняя дорога</w:t>
      </w:r>
    </w:p>
    <w:p w:rsidR="00E83DBB" w:rsidRPr="00213210" w:rsidRDefault="00E83DBB" w:rsidP="00E83DBB">
      <w:pPr>
        <w:pStyle w:val="a7"/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Выпадает королю.</w:t>
      </w:r>
    </w:p>
    <w:p w:rsidR="00E83DBB" w:rsidRPr="00213210" w:rsidRDefault="00E83DBB" w:rsidP="00E83DBB">
      <w:pPr>
        <w:pStyle w:val="a7"/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деньжонок много,</w:t>
      </w:r>
    </w:p>
    <w:p w:rsidR="00E83DBB" w:rsidRPr="00213210" w:rsidRDefault="00E83DBB" w:rsidP="00E83DBB">
      <w:pPr>
        <w:pStyle w:val="a7"/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денежки люблю! (Бременские музыканты) </w:t>
      </w:r>
      <w:bookmarkStart w:id="0" w:name="_GoBack"/>
      <w:bookmarkEnd w:id="0"/>
    </w:p>
    <w:p w:rsidR="00E83DBB" w:rsidRPr="00213210" w:rsidRDefault="00E83DBB" w:rsidP="00E83DBB">
      <w:pPr>
        <w:pStyle w:val="a7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Объясни пословицу: Дерево сильно корнями, а человек трудами.</w:t>
      </w:r>
    </w:p>
    <w:p w:rsidR="00E83DBB" w:rsidRPr="00213210" w:rsidRDefault="00E83DBB" w:rsidP="00E83DBB">
      <w:pPr>
        <w:pStyle w:val="a7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 обмен одной вещи на другую – это</w:t>
      </w:r>
      <w:proofErr w:type="gramStart"/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>.? (бартер)</w:t>
      </w:r>
    </w:p>
    <w:p w:rsidR="00E83DBB" w:rsidRPr="00213210" w:rsidRDefault="00E83DBB" w:rsidP="0021321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98C" w:rsidRPr="00213210" w:rsidRDefault="00DB22FC" w:rsidP="00213210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Победила та команда, чья</w:t>
      </w:r>
      <w:r w:rsidR="0089698C"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698C" w:rsidRPr="0021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очков.</w:t>
      </w:r>
    </w:p>
    <w:p w:rsidR="0089698C" w:rsidRPr="00213210" w:rsidRDefault="0089698C" w:rsidP="00213210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21321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СУПЕР</w:t>
      </w:r>
      <w:r w:rsidR="00DB22F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ПРИЗ  Театральное представление «Муха-цокотуха на Новый лад»</w:t>
      </w:r>
      <w:r w:rsidRPr="0021321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213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1)</w:t>
      </w:r>
    </w:p>
    <w:p w:rsidR="0089698C" w:rsidRPr="00213210" w:rsidRDefault="0089698C" w:rsidP="0021321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окончанию игры «Поле чудес» всем участникам вручаются призы.</w:t>
      </w:r>
    </w:p>
    <w:p w:rsidR="00162125" w:rsidRDefault="00162125" w:rsidP="00E1143C">
      <w:pPr>
        <w:rPr>
          <w:rFonts w:ascii="Times New Roman" w:hAnsi="Times New Roman" w:cs="Times New Roman"/>
          <w:sz w:val="24"/>
          <w:szCs w:val="24"/>
        </w:rPr>
      </w:pPr>
    </w:p>
    <w:sectPr w:rsidR="00162125" w:rsidSect="00E1143C">
      <w:type w:val="continuous"/>
      <w:pgSz w:w="11906" w:h="16838"/>
      <w:pgMar w:top="1134" w:right="850" w:bottom="1134" w:left="1134" w:header="708" w:footer="708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96"/>
    <w:multiLevelType w:val="hybridMultilevel"/>
    <w:tmpl w:val="2188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6161"/>
    <w:multiLevelType w:val="hybridMultilevel"/>
    <w:tmpl w:val="248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710E"/>
    <w:multiLevelType w:val="multilevel"/>
    <w:tmpl w:val="E676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43526"/>
    <w:multiLevelType w:val="hybridMultilevel"/>
    <w:tmpl w:val="2B0A9C6E"/>
    <w:lvl w:ilvl="0" w:tplc="BE5C7F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C411A"/>
    <w:multiLevelType w:val="hybridMultilevel"/>
    <w:tmpl w:val="E9CC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924A0"/>
    <w:multiLevelType w:val="hybridMultilevel"/>
    <w:tmpl w:val="910A9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8C"/>
    <w:rsid w:val="00042C36"/>
    <w:rsid w:val="00162125"/>
    <w:rsid w:val="00213210"/>
    <w:rsid w:val="00230522"/>
    <w:rsid w:val="00260BE8"/>
    <w:rsid w:val="00302947"/>
    <w:rsid w:val="0030305F"/>
    <w:rsid w:val="00591087"/>
    <w:rsid w:val="005D75BB"/>
    <w:rsid w:val="00686950"/>
    <w:rsid w:val="006F05C6"/>
    <w:rsid w:val="00716026"/>
    <w:rsid w:val="0089698C"/>
    <w:rsid w:val="009D475A"/>
    <w:rsid w:val="00B11678"/>
    <w:rsid w:val="00C32143"/>
    <w:rsid w:val="00C8724C"/>
    <w:rsid w:val="00DB22FC"/>
    <w:rsid w:val="00E1143C"/>
    <w:rsid w:val="00E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98C"/>
    <w:rPr>
      <w:b/>
      <w:bCs/>
    </w:rPr>
  </w:style>
  <w:style w:type="table" w:styleId="a5">
    <w:name w:val="Table Grid"/>
    <w:basedOn w:val="a1"/>
    <w:uiPriority w:val="39"/>
    <w:rsid w:val="0089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9698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969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21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0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305F"/>
  </w:style>
  <w:style w:type="character" w:customStyle="1" w:styleId="c11">
    <w:name w:val="c11"/>
    <w:basedOn w:val="a0"/>
    <w:rsid w:val="0030305F"/>
  </w:style>
  <w:style w:type="character" w:customStyle="1" w:styleId="c2">
    <w:name w:val="c2"/>
    <w:basedOn w:val="a0"/>
    <w:rsid w:val="0030305F"/>
  </w:style>
  <w:style w:type="character" w:customStyle="1" w:styleId="c7">
    <w:name w:val="c7"/>
    <w:basedOn w:val="a0"/>
    <w:rsid w:val="0030305F"/>
  </w:style>
  <w:style w:type="character" w:customStyle="1" w:styleId="c14">
    <w:name w:val="c14"/>
    <w:basedOn w:val="a0"/>
    <w:rsid w:val="00303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98C"/>
    <w:rPr>
      <w:b/>
      <w:bCs/>
    </w:rPr>
  </w:style>
  <w:style w:type="table" w:styleId="a5">
    <w:name w:val="Table Grid"/>
    <w:basedOn w:val="a1"/>
    <w:uiPriority w:val="39"/>
    <w:rsid w:val="0089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9698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969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21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0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305F"/>
  </w:style>
  <w:style w:type="character" w:customStyle="1" w:styleId="c11">
    <w:name w:val="c11"/>
    <w:basedOn w:val="a0"/>
    <w:rsid w:val="0030305F"/>
  </w:style>
  <w:style w:type="character" w:customStyle="1" w:styleId="c2">
    <w:name w:val="c2"/>
    <w:basedOn w:val="a0"/>
    <w:rsid w:val="0030305F"/>
  </w:style>
  <w:style w:type="character" w:customStyle="1" w:styleId="c7">
    <w:name w:val="c7"/>
    <w:basedOn w:val="a0"/>
    <w:rsid w:val="0030305F"/>
  </w:style>
  <w:style w:type="character" w:customStyle="1" w:styleId="c14">
    <w:name w:val="c14"/>
    <w:basedOn w:val="a0"/>
    <w:rsid w:val="0030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Людмила Першина</cp:lastModifiedBy>
  <cp:revision>5</cp:revision>
  <cp:lastPrinted>2022-11-14T17:13:00Z</cp:lastPrinted>
  <dcterms:created xsi:type="dcterms:W3CDTF">2022-11-14T17:12:00Z</dcterms:created>
  <dcterms:modified xsi:type="dcterms:W3CDTF">2024-10-04T06:11:00Z</dcterms:modified>
</cp:coreProperties>
</file>